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Australia's</w:t>
      </w:r>
      <w:r>
        <w:t xml:space="preserve"> </w:t>
      </w:r>
      <w:r>
        <w:t xml:space="preserve">Melbourne</w:t>
      </w:r>
    </w:p>
    <w:p>
      <w:pPr>
        <w:pStyle w:val="FirstParagraph"/>
      </w:pPr>
      <w:r>
        <w:t xml:space="preserve">```html</w:t>
      </w:r>
    </w:p>
    <w:bookmarkStart w:id="20" w:name="Xd89f2db86d679f650193a6545e546a214364b87"/>
    <w:p>
      <w:pPr>
        <w:pStyle w:val="Heading1"/>
      </w:pPr>
      <w:r>
        <w:t xml:space="preserve">Abstract Academic Document: The Role of Industrial Engineers in Australia's Melbourne</w:t>
      </w:r>
    </w:p>
    <w:p>
      <w:pPr>
        <w:pStyle w:val="FirstParagraph"/>
      </w:pPr>
      <w:r>
        <w:rPr>
          <w:bCs/>
          <w:b/>
        </w:rPr>
        <w:t xml:space="preserve">Abstract:</w:t>
      </w:r>
    </w:p>
    <w:p>
      <w:pPr>
        <w:pStyle w:val="BodyText"/>
      </w:pPr>
      <w:r>
        <w:t xml:space="preserve">The field of</w:t>
      </w:r>
      <w:r>
        <w:t xml:space="preserve"> </w:t>
      </w:r>
      <w:r>
        <w:rPr>
          <w:bCs/>
          <w:b/>
        </w:rPr>
        <w:t xml:space="preserve">Industrial Engineer</w:t>
      </w:r>
      <w:r>
        <w:t xml:space="preserve">s plays a pivotal role in optimizing complex systems, improving productivity, and ensuring sustainable resource allocation across industries. In the context of</w:t>
      </w:r>
      <w:r>
        <w:t xml:space="preserve"> </w:t>
      </w:r>
      <w:r>
        <w:rPr>
          <w:iCs/>
          <w:i/>
        </w:rPr>
        <w:t xml:space="preserve">Australia Melbourne</w:t>
      </w:r>
      <w:r>
        <w:t xml:space="preserve">, a city renowned for its dynamic industrial landscape and technological innovation, Industrial Engineers are increasingly critical to driving economic growth and addressing global challenges such as environmental sustainability, workforce efficiency, and supply chain resilience. This academic abstract explores the multifaceted contributions of Industrial Engineers in Melbourne’s industrial ecosystem, highlighting their educational requirements, professional responsibilities, and the unique opportunities available in this vibrant Australian city.</w:t>
      </w:r>
    </w:p>
    <w:p>
      <w:pPr>
        <w:pStyle w:val="BodyText"/>
      </w:pPr>
      <w:r>
        <w:t xml:space="preserve">Industrial Engineering is a discipline that combines principles from engineering, mathematics, and management to design systems that integrate people, materials, information, and technology. In</w:t>
      </w:r>
      <w:r>
        <w:t xml:space="preserve"> </w:t>
      </w:r>
      <w:r>
        <w:rPr>
          <w:iCs/>
          <w:i/>
        </w:rPr>
        <w:t xml:space="preserve">Australia Melbourne</w:t>
      </w:r>
      <w:r>
        <w:t xml:space="preserve">, Industrial Engineers are tasked with solving real-world problems through data-driven decision-making and process optimization. They work across sectors such as manufacturing, healthcare, logistics, construction, and renewable energy—sectors that are vital to Melbourne’s economy. Given the city’s status as a hub for innovation and research, Industrial Engineers in Melbourne often engage in projects that leverage cutting-edge technologies like artificial intelligence (AI), automation, and the Internet of Things (IoT) to enhance operational efficiency.</w:t>
      </w:r>
    </w:p>
    <w:p>
      <w:pPr>
        <w:pStyle w:val="BodyText"/>
      </w:pPr>
      <w:r>
        <w:t xml:space="preserve">The academic pathway to becoming an Industrial Engineer in</w:t>
      </w:r>
      <w:r>
        <w:t xml:space="preserve"> </w:t>
      </w:r>
      <w:r>
        <w:rPr>
          <w:iCs/>
          <w:i/>
        </w:rPr>
        <w:t xml:space="preserve">Australia Melbourne</w:t>
      </w:r>
      <w:r>
        <w:t xml:space="preserve"> </w:t>
      </w:r>
      <w:r>
        <w:t xml:space="preserve">typically involves obtaining a degree from a university accredited by Engineers Australia. Institutions such as the University of Melbourne, RMIT University, Monash University, and Swinburne University of Technology offer specialized programs that align with industry needs. These programs emphasize both theoretical knowledge and practical application through case studies, internships, and collaborative projects with local industries. For instance, students may work on optimizing production lines in automotive manufacturing facilities or designing sustainable logistics networks for Melbourne’s ports.</w:t>
      </w:r>
    </w:p>
    <w:p>
      <w:pPr>
        <w:pStyle w:val="BodyText"/>
      </w:pPr>
      <w:r>
        <w:t xml:space="preserve">One of the key responsibilities of Industrial Engineers in</w:t>
      </w:r>
      <w:r>
        <w:t xml:space="preserve"> </w:t>
      </w:r>
      <w:r>
        <w:rPr>
          <w:iCs/>
          <w:i/>
        </w:rPr>
        <w:t xml:space="preserve">Australia Melbourne</w:t>
      </w:r>
      <w:r>
        <w:t xml:space="preserve"> </w:t>
      </w:r>
      <w:r>
        <w:t xml:space="preserve">is to analyze processes and identify inefficiencies. This involves using tools such as statistical process control, lean manufacturing principles, and simulation software to model workflows. For example, an Industrial Engineer in a pharmaceutical company might redesign a drug production line to reduce waste by 20% while maintaining quality standards. Similarly, in healthcare institutions like the Royal Melbourne Hospital or Alfred Health, Industrial Engineers may streamline patient flow systems to minimize wait times and improve resource allocation.</w:t>
      </w:r>
    </w:p>
    <w:p>
      <w:pPr>
        <w:pStyle w:val="BodyText"/>
      </w:pPr>
      <w:r>
        <w:t xml:space="preserve">The demand for skilled</w:t>
      </w:r>
      <w:r>
        <w:t xml:space="preserve"> </w:t>
      </w:r>
      <w:r>
        <w:rPr>
          <w:bCs/>
          <w:b/>
        </w:rPr>
        <w:t xml:space="preserve">Industrial Engineer</w:t>
      </w:r>
      <w:r>
        <w:t xml:space="preserve">s in</w:t>
      </w:r>
      <w:r>
        <w:t xml:space="preserve"> </w:t>
      </w:r>
      <w:r>
        <w:rPr>
          <w:iCs/>
          <w:i/>
        </w:rPr>
        <w:t xml:space="preserve">Australia Melbourne</w:t>
      </w:r>
      <w:r>
        <w:t xml:space="preserve"> </w:t>
      </w:r>
      <w:r>
        <w:t xml:space="preserve">is driven by several factors. First, the city’s economy is transitioning toward high-tech industries and green technologies, which require advanced engineering solutions. Second, Melbourne’s population growth has increased pressure on infrastructure and public services, creating a need for efficient systems design. Third, the global shift toward sustainability has led to a surge in demand for engineers who can integrate environmental considerations into industrial processes. For example, Industrial Engineers in Melbourne are instrumental in developing renewable energy projects such as solar farms and wind turbines, ensuring they operate at peak efficiency while minimizing ecological impact.</w:t>
      </w:r>
    </w:p>
    <w:p>
      <w:pPr>
        <w:pStyle w:val="BodyText"/>
      </w:pPr>
      <w:r>
        <w:t xml:space="preserve">In addition to technical expertise,</w:t>
      </w:r>
      <w:r>
        <w:t xml:space="preserve"> </w:t>
      </w:r>
      <w:r>
        <w:rPr>
          <w:bCs/>
          <w:b/>
        </w:rPr>
        <w:t xml:space="preserve">Industrial Engineer</w:t>
      </w:r>
      <w:r>
        <w:t xml:space="preserve">s in</w:t>
      </w:r>
      <w:r>
        <w:t xml:space="preserve"> </w:t>
      </w:r>
      <w:r>
        <w:rPr>
          <w:iCs/>
          <w:i/>
        </w:rPr>
        <w:t xml:space="preserve">Australia Melbourne</w:t>
      </w:r>
      <w:r>
        <w:t xml:space="preserve"> </w:t>
      </w:r>
      <w:r>
        <w:t xml:space="preserve">must possess strong interpersonal skills. They frequently collaborate with cross-functional teams—including production managers, IT specialists, and policymakers—to implement systemic changes. Communication is key when explaining complex engineering concepts to non-technical stakeholders. For instance, an Industrial Engineer working on a smart city initiative might need to persuade local government officials about the benefits of adopting AI-driven traffic management systems.</w:t>
      </w:r>
    </w:p>
    <w:p>
      <w:pPr>
        <w:pStyle w:val="BodyText"/>
      </w:pPr>
      <w:r>
        <w:t xml:space="preserve">The professional landscape for</w:t>
      </w:r>
      <w:r>
        <w:t xml:space="preserve"> </w:t>
      </w:r>
      <w:r>
        <w:rPr>
          <w:bCs/>
          <w:b/>
        </w:rPr>
        <w:t xml:space="preserve">Industrial Engineer</w:t>
      </w:r>
      <w:r>
        <w:t xml:space="preserve">s in</w:t>
      </w:r>
      <w:r>
        <w:t xml:space="preserve"> </w:t>
      </w:r>
      <w:r>
        <w:rPr>
          <w:iCs/>
          <w:i/>
        </w:rPr>
        <w:t xml:space="preserve">Australia Melbourne</w:t>
      </w:r>
      <w:r>
        <w:t xml:space="preserve"> </w:t>
      </w:r>
      <w:r>
        <w:t xml:space="preserve">is highly competitive yet rewarding. According to data from the Australian Bureau of Statistics (ABS) and Engineers Australia, the median salary for Industrial Engineers in Victoria (where Melbourne is located) exceeds AUD 100,000 annually. However, success in this field requires continuous learning and adaptability. Many engineers pursue postgraduate qualifications or certifications such as the Chartered Engineer status from Engineers Australia to remain competitive.</w:t>
      </w:r>
    </w:p>
    <w:p>
      <w:pPr>
        <w:pStyle w:val="BodyText"/>
      </w:pPr>
      <w:r>
        <w:t xml:space="preserve">Challenges faced by Industrial Engineers in</w:t>
      </w:r>
      <w:r>
        <w:t xml:space="preserve"> </w:t>
      </w:r>
      <w:r>
        <w:rPr>
          <w:iCs/>
          <w:i/>
        </w:rPr>
        <w:t xml:space="preserve">Australia Melbourne</w:t>
      </w:r>
      <w:r>
        <w:t xml:space="preserve"> </w:t>
      </w:r>
      <w:r>
        <w:t xml:space="preserve">include navigating regulatory frameworks, addressing workforce shortages in specialized roles, and keeping pace with rapid technological advancements. For example, the rise of Industry 4.0—characterized by automation and digitalization—demands that engineers acquire skills in programming, data analytics, and robotics. Universities in Melbourne are responding to these challenges by updating curricula to include courses on machine learning, cyber-physical systems, and sustainable design.</w:t>
      </w:r>
    </w:p>
    <w:p>
      <w:pPr>
        <w:pStyle w:val="BodyText"/>
      </w:pPr>
      <w:r>
        <w:t xml:space="preserve">Moreover, the role of</w:t>
      </w:r>
      <w:r>
        <w:t xml:space="preserve"> </w:t>
      </w:r>
      <w:r>
        <w:rPr>
          <w:bCs/>
          <w:b/>
        </w:rPr>
        <w:t xml:space="preserve">Industrial Engineer</w:t>
      </w:r>
      <w:r>
        <w:t xml:space="preserve">s extends beyond traditional manufacturing sectors. In the context of</w:t>
      </w:r>
      <w:r>
        <w:t xml:space="preserve"> </w:t>
      </w:r>
      <w:r>
        <w:rPr>
          <w:iCs/>
          <w:i/>
        </w:rPr>
        <w:t xml:space="preserve">Australia Melbourne</w:t>
      </w:r>
      <w:r>
        <w:t xml:space="preserve">, they are increasingly involved in urban planning and smart infrastructure projects. For instance, engineers might design energy-efficient buildings using Building Information Modeling (BIM) or optimize public transport networks to reduce carbon emissions. These initiatives align with Melbourne’s goal of becoming a global leader in sustainability, as outlined in the city’s Climate Action Plan.</w:t>
      </w:r>
    </w:p>
    <w:p>
      <w:pPr>
        <w:pStyle w:val="BodyText"/>
      </w:pPr>
      <w:r>
        <w:t xml:space="preserve">In conclusion, the work of</w:t>
      </w:r>
      <w:r>
        <w:t xml:space="preserve"> </w:t>
      </w:r>
      <w:r>
        <w:rPr>
          <w:bCs/>
          <w:b/>
        </w:rPr>
        <w:t xml:space="preserve">Industrial Engineer</w:t>
      </w:r>
      <w:r>
        <w:t xml:space="preserve">s is indispensable to the economic and environmental well-being of</w:t>
      </w:r>
      <w:r>
        <w:t xml:space="preserve"> </w:t>
      </w:r>
      <w:r>
        <w:rPr>
          <w:iCs/>
          <w:i/>
        </w:rPr>
        <w:t xml:space="preserve">Australia Melbourne</w:t>
      </w:r>
      <w:r>
        <w:t xml:space="preserve">. Their ability to innovate, optimize systems, and bridge technical and managerial domains positions them as key players in shaping the city’s industrial future. As Melbourne continues to evolve as a center for technology, sustainability, and global trade, the demand for skilled Industrial Engineers will only grow. This academic abstract underscores the importance of fostering interdisciplinary education and industry partnerships to ensure that</w:t>
      </w:r>
      <w:r>
        <w:t xml:space="preserve"> </w:t>
      </w:r>
      <w:r>
        <w:rPr>
          <w:bCs/>
          <w:b/>
        </w:rPr>
        <w:t xml:space="preserve">Industrial Engineer</w:t>
      </w:r>
      <w:r>
        <w:t xml:space="preserve">s in</w:t>
      </w:r>
      <w:r>
        <w:t xml:space="preserve"> </w:t>
      </w:r>
      <w:r>
        <w:rPr>
          <w:iCs/>
          <w:i/>
        </w:rPr>
        <w:t xml:space="preserve">Australia Melbourne</w:t>
      </w:r>
      <w:r>
        <w:t xml:space="preserve"> </w:t>
      </w:r>
      <w:r>
        <w:t xml:space="preserve">are equipped to meet the challenges of tomorrow.</w:t>
      </w:r>
    </w:p>
    <w:p>
      <w:pPr>
        <w:pStyle w:val="BodyText"/>
      </w:pPr>
      <w:r>
        <w:rPr>
          <w:bCs/>
          <w:b/>
        </w:rPr>
        <w:t xml:space="preserve">Keywords:</w:t>
      </w:r>
      <w:r>
        <w:t xml:space="preserve"> </w:t>
      </w:r>
      <w:r>
        <w:t xml:space="preserve">Industrial Engineer, Australia Melbourne, Academic Abstract, Process Optimization, Sustainable Technology.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Industrial Engineers in Australia's Melbourne</dc:title>
  <dc:creator/>
  <dc:language>en</dc:language>
  <cp:keywords/>
  <dcterms:created xsi:type="dcterms:W3CDTF">2026-07-20T14:07:31Z</dcterms:created>
  <dcterms:modified xsi:type="dcterms:W3CDTF">2026-07-20T14:07:31Z</dcterms:modified>
</cp:coreProperties>
</file>

<file path=docProps/custom.xml><?xml version="1.0" encoding="utf-8"?>
<Properties xmlns="http://schemas.openxmlformats.org/officeDocument/2006/custom-properties" xmlns:vt="http://schemas.openxmlformats.org/officeDocument/2006/docPropsVTypes"/>
</file>