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Industrial</w:t>
      </w:r>
      <w:r>
        <w:t xml:space="preserve"> </w:t>
      </w:r>
      <w:r>
        <w:t xml:space="preserve">Engineer</w:t>
      </w:r>
      <w:r>
        <w:t xml:space="preserve"> </w:t>
      </w:r>
      <w:r>
        <w:t xml:space="preserve">in</w:t>
      </w:r>
      <w:r>
        <w:t xml:space="preserve"> </w:t>
      </w:r>
      <w:r>
        <w:t xml:space="preserve">Australia</w:t>
      </w:r>
      <w:r>
        <w:t xml:space="preserve"> </w:t>
      </w:r>
      <w:r>
        <w:t xml:space="preserve">Sydney</w:t>
      </w:r>
    </w:p>
    <w:bookmarkStart w:id="26" w:name="Xfafbfe4ed32bcd1e09853a24058ba6778415e19"/>
    <w:p>
      <w:pPr>
        <w:pStyle w:val="Heading1"/>
      </w:pPr>
      <w:r>
        <w:t xml:space="preserve">Abstract Academic Document on Industrial Engineer in Australia Sydney</w:t>
      </w:r>
    </w:p>
    <w:p>
      <w:pPr>
        <w:pStyle w:val="FirstParagraph"/>
      </w:pPr>
      <w:r>
        <w:t xml:space="preserve">This abstract academic document explores the role, significance, and challenges of an</w:t>
      </w:r>
      <w:r>
        <w:t xml:space="preserve"> </w:t>
      </w:r>
      <w:r>
        <w:rPr>
          <w:bCs/>
          <w:b/>
        </w:rPr>
        <w:t xml:space="preserve">Industrial Engineer</w:t>
      </w:r>
      <w:r>
        <w:t xml:space="preserve"> </w:t>
      </w:r>
      <w:r>
        <w:t xml:space="preserve">within the context of</w:t>
      </w:r>
      <w:r>
        <w:t xml:space="preserve"> </w:t>
      </w:r>
      <w:r>
        <w:rPr>
          <w:bCs/>
          <w:b/>
        </w:rPr>
        <w:t xml:space="preserve">Australia Sydney</w:t>
      </w:r>
      <w:r>
        <w:t xml:space="preserve">. As a multidisciplinary profession, industrial engineering integrates principles from mathematics, science, economics, and technology to optimize complex systems across industries. In a city like Sydney—recognized globally as a hub for innovation, sustainability, and economic growth—the role of industrial engineers is critical in addressing the unique demands of its dynamic economy. This document synthesizes academic literature, industry practices, and case studies to highlight how</w:t>
      </w:r>
      <w:r>
        <w:t xml:space="preserve"> </w:t>
      </w:r>
      <w:r>
        <w:rPr>
          <w:bCs/>
          <w:b/>
        </w:rPr>
        <w:t xml:space="preserve">Industrial Engineers</w:t>
      </w:r>
      <w:r>
        <w:t xml:space="preserve"> </w:t>
      </w:r>
      <w:r>
        <w:t xml:space="preserve">in</w:t>
      </w:r>
      <w:r>
        <w:t xml:space="preserve"> </w:t>
      </w:r>
      <w:r>
        <w:rPr>
          <w:bCs/>
          <w:b/>
        </w:rPr>
        <w:t xml:space="preserve">Australia Sydney</w:t>
      </w:r>
      <w:r>
        <w:t xml:space="preserve"> </w:t>
      </w:r>
      <w:r>
        <w:t xml:space="preserve">contribute to process optimization, resource efficiency, and sustainable development.</w:t>
      </w:r>
    </w:p>
    <w:bookmarkStart w:id="20" w:name="Xce1de80e59bdb479c23a7d59aedcada6f56b614"/>
    <w:p>
      <w:pPr>
        <w:pStyle w:val="Heading2"/>
      </w:pPr>
      <w:r>
        <w:t xml:space="preserve">1. Introduction: The Context of Industrial Engineering in Sydney</w:t>
      </w:r>
    </w:p>
    <w:p>
      <w:pPr>
        <w:pStyle w:val="FirstParagraph"/>
      </w:pPr>
      <w:r>
        <w:rPr>
          <w:bCs/>
          <w:b/>
        </w:rPr>
        <w:t xml:space="preserve">Australia Sydney</w:t>
      </w:r>
      <w:r>
        <w:t xml:space="preserve">, as the capital of New South Wales and one of the world’s most livable cities, hosts a diverse range of industries, including manufacturing, healthcare, transportation, construction, and information technology. The city’s economic landscape is characterized by its reliance on innovation-driven sectors and a commitment to environmental sustainability. In this context,</w:t>
      </w:r>
      <w:r>
        <w:t xml:space="preserve"> </w:t>
      </w:r>
      <w:r>
        <w:rPr>
          <w:bCs/>
          <w:b/>
        </w:rPr>
        <w:t xml:space="preserve">Industrial Engineers</w:t>
      </w:r>
      <w:r>
        <w:t xml:space="preserve"> </w:t>
      </w:r>
      <w:r>
        <w:t xml:space="preserve">play a pivotal role in bridging the gap between theoretical methodologies and practical implementation. Their work spans from optimizing supply chains for multinational corporations operating in Sydney to designing efficient workflows within local healthcare facilities.</w:t>
      </w:r>
    </w:p>
    <w:p>
      <w:pPr>
        <w:pStyle w:val="BodyText"/>
      </w:pPr>
      <w:r>
        <w:t xml:space="preserve">The academic foundation of industrial engineering is rooted in systems analysis, operations research, and human factors engineering. These disciplines enable</w:t>
      </w:r>
      <w:r>
        <w:t xml:space="preserve"> </w:t>
      </w:r>
      <w:r>
        <w:rPr>
          <w:bCs/>
          <w:b/>
        </w:rPr>
        <w:t xml:space="preserve">Industrial Engineers</w:t>
      </w:r>
      <w:r>
        <w:t xml:space="preserve"> </w:t>
      </w:r>
      <w:r>
        <w:t xml:space="preserve">to develop solutions that enhance productivity while minimizing waste. In</w:t>
      </w:r>
      <w:r>
        <w:t xml:space="preserve"> </w:t>
      </w:r>
      <w:r>
        <w:rPr>
          <w:bCs/>
          <w:b/>
        </w:rPr>
        <w:t xml:space="preserve">Australia Sydney</w:t>
      </w:r>
      <w:r>
        <w:t xml:space="preserve">, where industries face unique challenges such as labor shortages, urban density constraints, and regulatory compliance with environmental standards, the expertise of industrial engineers becomes indispensable.</w:t>
      </w:r>
    </w:p>
    <w:bookmarkEnd w:id="20"/>
    <w:bookmarkStart w:id="21" w:name="X2a271b897d8fd7d8b53e4998134ab7c4b798792"/>
    <w:p>
      <w:pPr>
        <w:pStyle w:val="Heading2"/>
      </w:pPr>
      <w:r>
        <w:t xml:space="preserve">2. The Role of Industrial Engineers in Australia Sydney’s Industries</w:t>
      </w:r>
    </w:p>
    <w:p>
      <w:pPr>
        <w:pStyle w:val="FirstParagraph"/>
      </w:pPr>
      <w:r>
        <w:rPr>
          <w:bCs/>
          <w:b/>
        </w:rPr>
        <w:t xml:space="preserve">Australia Sydney</w:t>
      </w:r>
      <w:r>
        <w:t xml:space="preserve"> </w:t>
      </w:r>
      <w:r>
        <w:t xml:space="preserve">is home to a plethora of industries that require the intervention of</w:t>
      </w:r>
      <w:r>
        <w:t xml:space="preserve"> </w:t>
      </w:r>
      <w:r>
        <w:rPr>
          <w:bCs/>
          <w:b/>
        </w:rPr>
        <w:t xml:space="preserve">Industrial Engineers</w:t>
      </w:r>
      <w:r>
        <w:t xml:space="preserve">. For instance, the city’s automotive manufacturing sector, though smaller than in other global hubs, still relies on industrial engineers to streamline production lines and reduce costs. Similarly, Sydney’s healthcare system—comprising hospitals like Sydney Central Hospital and private medical centers—depends on industrial engineers to design efficient patient flow systems, manage inventory of medical supplies, and implement lean management practices.</w:t>
      </w:r>
    </w:p>
    <w:p>
      <w:pPr>
        <w:pStyle w:val="BodyText"/>
      </w:pPr>
      <w:r>
        <w:t xml:space="preserve">In the construction sector,</w:t>
      </w:r>
      <w:r>
        <w:t xml:space="preserve"> </w:t>
      </w:r>
      <w:r>
        <w:rPr>
          <w:bCs/>
          <w:b/>
        </w:rPr>
        <w:t xml:space="preserve">Industrial Engineers</w:t>
      </w:r>
      <w:r>
        <w:t xml:space="preserve"> </w:t>
      </w:r>
      <w:r>
        <w:t xml:space="preserve">in</w:t>
      </w:r>
      <w:r>
        <w:t xml:space="preserve"> </w:t>
      </w:r>
      <w:r>
        <w:rPr>
          <w:bCs/>
          <w:b/>
        </w:rPr>
        <w:t xml:space="preserve">Australia Sydney</w:t>
      </w:r>
      <w:r>
        <w:t xml:space="preserve"> </w:t>
      </w:r>
      <w:r>
        <w:t xml:space="preserve">are tasked with managing large-scale infrastructure projects such as the Sydney Metro or Barangaroo development. These projects demand meticulous planning to balance timelines, budgets, and safety protocols. Additionally, industrial engineers contribute to sustainable urban planning by integrating renewable energy solutions into building designs and optimizing public transportation networks.</w:t>
      </w:r>
    </w:p>
    <w:p>
      <w:pPr>
        <w:pStyle w:val="BodyText"/>
      </w:pPr>
      <w:r>
        <w:t xml:space="preserve">The technology sector in</w:t>
      </w:r>
      <w:r>
        <w:t xml:space="preserve"> </w:t>
      </w:r>
      <w:r>
        <w:rPr>
          <w:bCs/>
          <w:b/>
        </w:rPr>
        <w:t xml:space="preserve">Australia Sydney</w:t>
      </w:r>
      <w:r>
        <w:t xml:space="preserve">, including startups and global tech firms like Atlassian and Salesforce, also benefits from the analytical skills of</w:t>
      </w:r>
      <w:r>
        <w:t xml:space="preserve"> </w:t>
      </w:r>
      <w:r>
        <w:rPr>
          <w:bCs/>
          <w:b/>
        </w:rPr>
        <w:t xml:space="preserve">Industrial Engineers</w:t>
      </w:r>
      <w:r>
        <w:t xml:space="preserve">. They design ergonomic workspaces, manage software development lifecycles, and ensure that digital systems align with operational goals. The city’s focus on smart cities initiatives further amplifies the need for industrial engineers who can model data-driven solutions for urban mobility and energy efficiency.</w:t>
      </w:r>
    </w:p>
    <w:bookmarkEnd w:id="21"/>
    <w:bookmarkStart w:id="22" w:name="Xc2ba0abf105ec308a6b69c83067a8fb36a3144f"/>
    <w:p>
      <w:pPr>
        <w:pStyle w:val="Heading2"/>
      </w:pPr>
      <w:r>
        <w:t xml:space="preserve">3. Challenges Faced by Industrial Engineers in Australia Sydney</w:t>
      </w:r>
    </w:p>
    <w:p>
      <w:pPr>
        <w:pStyle w:val="FirstParagraph"/>
      </w:pPr>
      <w:r>
        <w:t xml:space="preserve">Despite their critical role,</w:t>
      </w:r>
      <w:r>
        <w:t xml:space="preserve"> </w:t>
      </w:r>
      <w:r>
        <w:rPr>
          <w:bCs/>
          <w:b/>
        </w:rPr>
        <w:t xml:space="preserve">Industrial Engineers</w:t>
      </w:r>
      <w:r>
        <w:t xml:space="preserve"> </w:t>
      </w:r>
      <w:r>
        <w:t xml:space="preserve">in</w:t>
      </w:r>
      <w:r>
        <w:t xml:space="preserve"> </w:t>
      </w:r>
      <w:r>
        <w:rPr>
          <w:bCs/>
          <w:b/>
        </w:rPr>
        <w:t xml:space="preserve">Australia Sydney</w:t>
      </w:r>
      <w:r>
        <w:t xml:space="preserve"> </w:t>
      </w:r>
      <w:r>
        <w:t xml:space="preserve">face several challenges. One of the primary issues is the rapid pace of technological change, which requires continuous upskilling to remain competitive. For example, the rise of artificial intelligence (AI) and automation necessitates that industrial engineers adapt their methodologies to incorporate these technologies into existing systems.</w:t>
      </w:r>
    </w:p>
    <w:p>
      <w:pPr>
        <w:pStyle w:val="BodyText"/>
      </w:pPr>
      <w:r>
        <w:t xml:space="preserve">Sustainability is another major challenge.</w:t>
      </w:r>
      <w:r>
        <w:t xml:space="preserve"> </w:t>
      </w:r>
      <w:r>
        <w:rPr>
          <w:bCs/>
          <w:b/>
        </w:rPr>
        <w:t xml:space="preserve">Australia Sydney</w:t>
      </w:r>
      <w:r>
        <w:t xml:space="preserve"> </w:t>
      </w:r>
      <w:r>
        <w:t xml:space="preserve">has set ambitious targets for reducing carbon emissions, such as achieving net-zero emissions by 2050. Industrial engineers must innovate to meet these goals while ensuring economic viability for industries reliant on fossil fuels or resource-intensive processes. This often involves balancing short-term profitability with long-term environmental stewardship.</w:t>
      </w:r>
    </w:p>
    <w:p>
      <w:pPr>
        <w:pStyle w:val="BodyText"/>
      </w:pPr>
      <w:r>
        <w:t xml:space="preserve">The labor market in</w:t>
      </w:r>
      <w:r>
        <w:t xml:space="preserve"> </w:t>
      </w:r>
      <w:r>
        <w:rPr>
          <w:bCs/>
          <w:b/>
        </w:rPr>
        <w:t xml:space="preserve">Australia Sydney</w:t>
      </w:r>
      <w:r>
        <w:t xml:space="preserve"> </w:t>
      </w:r>
      <w:r>
        <w:t xml:space="preserve">also presents challenges. A shortage of skilled professionals in industrial engineering has been reported, particularly in niche areas like industrial safety and human factors design. This scarcity is exacerbated by the global competition for talent, as multinational corporations often recruit engineers from countries with lower wages.</w:t>
      </w:r>
    </w:p>
    <w:bookmarkEnd w:id="22"/>
    <w:bookmarkStart w:id="23" w:name="X12824ff74b237efc290e7f3074695f08fdfd888"/>
    <w:p>
      <w:pPr>
        <w:pStyle w:val="Heading2"/>
      </w:pPr>
      <w:r>
        <w:t xml:space="preserve">4. Opportunities for Industrial Engineers in Australia Sydney</w:t>
      </w:r>
    </w:p>
    <w:p>
      <w:pPr>
        <w:pStyle w:val="FirstParagraph"/>
      </w:pPr>
      <w:r>
        <w:t xml:space="preserve">Despite these challenges,</w:t>
      </w:r>
      <w:r>
        <w:t xml:space="preserve"> </w:t>
      </w:r>
      <w:r>
        <w:rPr>
          <w:bCs/>
          <w:b/>
        </w:rPr>
        <w:t xml:space="preserve">Australia Sydney</w:t>
      </w:r>
      <w:r>
        <w:t xml:space="preserve"> </w:t>
      </w:r>
      <w:r>
        <w:t xml:space="preserve">offers numerous opportunities for</w:t>
      </w:r>
      <w:r>
        <w:t xml:space="preserve"> </w:t>
      </w:r>
      <w:r>
        <w:rPr>
          <w:bCs/>
          <w:b/>
        </w:rPr>
        <w:t xml:space="preserve">Industrial Engineers</w:t>
      </w:r>
      <w:r>
        <w:t xml:space="preserve">. The city’s strong academic institutions, such as the University of New South Wales (UNSW) and the University of Technology Sydney (UTS), provide world-class programs in industrial engineering. These programs equip graduates with interdisciplinary skills that are highly sought after by employers across sectors.</w:t>
      </w:r>
    </w:p>
    <w:p>
      <w:pPr>
        <w:pStyle w:val="BodyText"/>
      </w:pPr>
      <w:r>
        <w:t xml:space="preserve">The growing emphasis on sustainability has also created new opportunities for</w:t>
      </w:r>
      <w:r>
        <w:t xml:space="preserve"> </w:t>
      </w:r>
      <w:r>
        <w:rPr>
          <w:bCs/>
          <w:b/>
        </w:rPr>
        <w:t xml:space="preserve">Industrial Engineers</w:t>
      </w:r>
      <w:r>
        <w:t xml:space="preserve"> </w:t>
      </w:r>
      <w:r>
        <w:t xml:space="preserve">to lead green initiatives. For instance, they can design energy-efficient manufacturing processes or develop circular economy models for waste management in Sydney’s ports and logistics hubs. Additionally, the city’s commitment to innovation fosters entrepreneurship among industrial engineers, enabling them to launch startups focused on AI-driven solutions for industry optimization.</w:t>
      </w:r>
    </w:p>
    <w:p>
      <w:pPr>
        <w:pStyle w:val="BodyText"/>
      </w:pPr>
      <w:r>
        <w:t xml:space="preserve">Federal and state governments in</w:t>
      </w:r>
      <w:r>
        <w:t xml:space="preserve"> </w:t>
      </w:r>
      <w:r>
        <w:rPr>
          <w:bCs/>
          <w:b/>
        </w:rPr>
        <w:t xml:space="preserve">Australia</w:t>
      </w:r>
      <w:r>
        <w:t xml:space="preserve"> </w:t>
      </w:r>
      <w:r>
        <w:t xml:space="preserve">have also introduced grants and incentives to support industries adopting sustainable practices.</w:t>
      </w:r>
      <w:r>
        <w:t xml:space="preserve"> </w:t>
      </w:r>
      <w:r>
        <w:rPr>
          <w:bCs/>
          <w:b/>
        </w:rPr>
        <w:t xml:space="preserve">Industrial Engineers</w:t>
      </w:r>
      <w:r>
        <w:t xml:space="preserve"> </w:t>
      </w:r>
      <w:r>
        <w:t xml:space="preserve">in Sydney are well-positioned to leverage these opportunities by proposing cost-effective, eco-friendly solutions that align with policy frameworks such as the National Energy Efficiency Strategy (NEES).</w:t>
      </w:r>
    </w:p>
    <w:bookmarkEnd w:id="23"/>
    <w:bookmarkStart w:id="24" w:name="X371847c3e9fa6b4e36e58cb5c0311dacbf3e9a3"/>
    <w:p>
      <w:pPr>
        <w:pStyle w:val="Heading2"/>
      </w:pPr>
      <w:r>
        <w:t xml:space="preserve">5. Future Trends and the Evolution of Industrial Engineering in Australia Sydney</w:t>
      </w:r>
    </w:p>
    <w:p>
      <w:pPr>
        <w:pStyle w:val="FirstParagraph"/>
      </w:pPr>
      <w:r>
        <w:t xml:space="preserve">The future of industrial engineering in</w:t>
      </w:r>
      <w:r>
        <w:t xml:space="preserve"> </w:t>
      </w:r>
      <w:r>
        <w:rPr>
          <w:bCs/>
          <w:b/>
        </w:rPr>
        <w:t xml:space="preserve">Australia Sydney</w:t>
      </w:r>
      <w:r>
        <w:t xml:space="preserve"> </w:t>
      </w:r>
      <w:r>
        <w:t xml:space="preserve">is poised for transformation driven by emerging technologies and global trends. The integration of AI, machine learning, and the Internet of Things (IoT) into industrial processes will redefine the role of</w:t>
      </w:r>
      <w:r>
        <w:t xml:space="preserve"> </w:t>
      </w:r>
      <w:r>
        <w:rPr>
          <w:bCs/>
          <w:b/>
        </w:rPr>
        <w:t xml:space="preserve">Industrial Engineers</w:t>
      </w:r>
      <w:r>
        <w:t xml:space="preserve">. For example, predictive maintenance systems in manufacturing or real-time traffic management algorithms in urban planning are areas where</w:t>
      </w:r>
      <w:r>
        <w:t xml:space="preserve"> </w:t>
      </w:r>
      <w:r>
        <w:rPr>
          <w:bCs/>
          <w:b/>
        </w:rPr>
        <w:t xml:space="preserve">Industrial Engineers</w:t>
      </w:r>
      <w:r>
        <w:t xml:space="preserve"> </w:t>
      </w:r>
      <w:r>
        <w:t xml:space="preserve">can drive innovation.</w:t>
      </w:r>
    </w:p>
    <w:p>
      <w:pPr>
        <w:pStyle w:val="BodyText"/>
      </w:pPr>
      <w:r>
        <w:t xml:space="preserve">The rise of Industry 4.0—characterized by automation, smart devices, and data analytics—will further demand the expertise of</w:t>
      </w:r>
      <w:r>
        <w:t xml:space="preserve"> </w:t>
      </w:r>
      <w:r>
        <w:rPr>
          <w:bCs/>
          <w:b/>
        </w:rPr>
        <w:t xml:space="preserve">Industrial Engineers</w:t>
      </w:r>
      <w:r>
        <w:t xml:space="preserve"> </w:t>
      </w:r>
      <w:r>
        <w:t xml:space="preserve">in Sydney. These professionals will need to design systems that not only maximize productivity but also ensure cybersecurity and ethical use of data. Furthermore, the increasing complexity of global supply chains requires industrial engineers to develop resilient networks capable of withstanding disruptions such as pandemics or geopolitical conflicts.</w:t>
      </w:r>
    </w:p>
    <w:p>
      <w:pPr>
        <w:pStyle w:val="BodyText"/>
      </w:pPr>
      <w:r>
        <w:t xml:space="preserve">Educational institutions in</w:t>
      </w:r>
      <w:r>
        <w:t xml:space="preserve"> </w:t>
      </w:r>
      <w:r>
        <w:rPr>
          <w:bCs/>
          <w:b/>
        </w:rPr>
        <w:t xml:space="preserve">Australia Sydney</w:t>
      </w:r>
      <w:r>
        <w:t xml:space="preserve"> </w:t>
      </w:r>
      <w:r>
        <w:t xml:space="preserve">are already adapting to these trends by incorporating courses on digital transformation, sustainability, and human-centered design into their curricula. This ensures that the next generation of</w:t>
      </w:r>
      <w:r>
        <w:t xml:space="preserve"> </w:t>
      </w:r>
      <w:r>
        <w:rPr>
          <w:bCs/>
          <w:b/>
        </w:rPr>
        <w:t xml:space="preserve">Industrial Engineers</w:t>
      </w:r>
      <w:r>
        <w:t xml:space="preserve"> </w:t>
      </w:r>
      <w:r>
        <w:t xml:space="preserve">is equipped to address the multifaceted challenges of a rapidly changing world.</w:t>
      </w:r>
    </w:p>
    <w:bookmarkEnd w:id="24"/>
    <w:bookmarkStart w:id="25" w:name="X5735f8cd5d438c9c553ee660c373804c8b69b81"/>
    <w:p>
      <w:pPr>
        <w:pStyle w:val="Heading2"/>
      </w:pPr>
      <w:r>
        <w:t xml:space="preserve">6. Conclusion: The Importance of Industrial Engineers in Australia Sydney</w:t>
      </w:r>
    </w:p>
    <w:p>
      <w:pPr>
        <w:pStyle w:val="FirstParagraph"/>
      </w:pPr>
      <w:r>
        <w:t xml:space="preserve">In conclusion,</w:t>
      </w:r>
      <w:r>
        <w:t xml:space="preserve"> </w:t>
      </w:r>
      <w:r>
        <w:rPr>
          <w:bCs/>
          <w:b/>
        </w:rPr>
        <w:t xml:space="preserve">Australia Sydney</w:t>
      </w:r>
      <w:r>
        <w:t xml:space="preserve"> </w:t>
      </w:r>
      <w:r>
        <w:t xml:space="preserve">stands as a testament to the vital role played by</w:t>
      </w:r>
      <w:r>
        <w:t xml:space="preserve"> </w:t>
      </w:r>
      <w:r>
        <w:rPr>
          <w:bCs/>
          <w:b/>
        </w:rPr>
        <w:t xml:space="preserve">Industrial Engineers</w:t>
      </w:r>
      <w:r>
        <w:t xml:space="preserve">. Their contributions span diverse sectors, from healthcare and manufacturing to technology and sustainability. As the city continues to grow as an economic and environmental leader, the demand for skilled industrial engineers will only increase. By embracing emerging technologies, prioritizing sustainable practices, and fostering interdisciplinary collaboration,</w:t>
      </w:r>
      <w:r>
        <w:t xml:space="preserve"> </w:t>
      </w:r>
      <w:r>
        <w:rPr>
          <w:bCs/>
          <w:b/>
        </w:rPr>
        <w:t xml:space="preserve">Industrial Engineers</w:t>
      </w:r>
      <w:r>
        <w:t xml:space="preserve"> </w:t>
      </w:r>
      <w:r>
        <w:t xml:space="preserve">in</w:t>
      </w:r>
      <w:r>
        <w:t xml:space="preserve"> </w:t>
      </w:r>
      <w:r>
        <w:rPr>
          <w:bCs/>
          <w:b/>
        </w:rPr>
        <w:t xml:space="preserve">Australia Sydney</w:t>
      </w:r>
      <w:r>
        <w:t xml:space="preserve"> </w:t>
      </w:r>
      <w:r>
        <w:t xml:space="preserve">can shape a future that balances efficiency with equity and innovation with responsibility.</w:t>
      </w:r>
    </w:p>
    <w:p>
      <w:pPr>
        <w:pStyle w:val="BodyText"/>
      </w:pPr>
      <w:r>
        <w:t xml:space="preserve">This abstract academic document underscores the unique intersection of industrial engineering expertise and the dynamic landscape of</w:t>
      </w:r>
      <w:r>
        <w:t xml:space="preserve"> </w:t>
      </w:r>
      <w:r>
        <w:rPr>
          <w:bCs/>
          <w:b/>
        </w:rPr>
        <w:t xml:space="preserve">Australia Sydney</w:t>
      </w:r>
      <w:r>
        <w:t xml:space="preserve">. It serves as a foundational reference for researchers, practitioners, and policymakers seeking to understand the evolving role of</w:t>
      </w:r>
      <w:r>
        <w:t xml:space="preserve"> </w:t>
      </w:r>
      <w:r>
        <w:rPr>
          <w:bCs/>
          <w:b/>
        </w:rPr>
        <w:t xml:space="preserve">Industrial Engineers</w:t>
      </w:r>
      <w:r>
        <w:t xml:space="preserve"> </w:t>
      </w:r>
      <w:r>
        <w:t xml:space="preserve">in driving progress across industries in this iconic Australian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Industrial Engineer in Australia Sydney</dc:title>
  <dc:creator/>
  <cp:keywords/>
  <dcterms:created xsi:type="dcterms:W3CDTF">2026-07-21T16:19:15Z</dcterms:created>
  <dcterms:modified xsi:type="dcterms:W3CDTF">2026-07-21T16:19:15Z</dcterms:modified>
</cp:coreProperties>
</file>

<file path=docProps/custom.xml><?xml version="1.0" encoding="utf-8"?>
<Properties xmlns="http://schemas.openxmlformats.org/officeDocument/2006/custom-properties" xmlns:vt="http://schemas.openxmlformats.org/officeDocument/2006/docPropsVTypes"/>
</file>