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5" w:name="X206deabe93a6e8cf084e400ac88deb8ad49b194"/>
    <w:p>
      <w:pPr>
        <w:pStyle w:val="Heading1"/>
      </w:pPr>
      <w:r>
        <w:t xml:space="preserve">Abstract Academic Document: The Role and Relevance of Industrial Engineers in Pakistan Islamabad</w:t>
      </w:r>
    </w:p>
    <w:p>
      <w:pPr>
        <w:pStyle w:val="FirstParagraph"/>
      </w:pPr>
      <w:r>
        <w:rPr>
          <w:bCs/>
          <w:b/>
        </w:rPr>
        <w:t xml:space="preserve">Abstract:</w:t>
      </w:r>
      <w:r>
        <w:t xml:space="preserve"> </w:t>
      </w:r>
      <w:r>
        <w:t xml:space="preserve">In the rapidly evolving economic and technological landscape of Pakistan, the role of an</w:t>
      </w:r>
      <w:r>
        <w:t xml:space="preserve"> </w:t>
      </w:r>
      <w:r>
        <w:rPr>
          <w:bCs/>
          <w:b/>
        </w:rPr>
        <w:t xml:space="preserve">Industrial Engineer</w:t>
      </w:r>
      <w:r>
        <w:t xml:space="preserve"> </w:t>
      </w:r>
      <w:r>
        <w:t xml:space="preserve">has gained significant importance, particularly in a city like Islamabad, which serves as both a political and economic hub. This academic document explores the multifaceted responsibilities of Industrial Engineers in optimizing systems, improving productivity, and addressing complex challenges within industrial processes. The focus on</w:t>
      </w:r>
      <w:r>
        <w:t xml:space="preserve"> </w:t>
      </w:r>
      <w:r>
        <w:rPr>
          <w:bCs/>
          <w:b/>
        </w:rPr>
        <w:t xml:space="preserve">Pakistan Islamabad</w:t>
      </w:r>
      <w:r>
        <w:t xml:space="preserve"> </w:t>
      </w:r>
      <w:r>
        <w:t xml:space="preserve">underscores the unique context of urbanization, resource allocation, and infrastructure development that shapes the work environment for professionals in this field. By examining educational pathways, industry-specific demands, and socio-economic factors unique to Islamabad, this abstract highlights how Industrial Engineers contribute to national progress while navigating local constraints.</w:t>
      </w:r>
    </w:p>
    <w:bookmarkStart w:id="20" w:name="introduction"/>
    <w:p>
      <w:pPr>
        <w:pStyle w:val="Heading2"/>
      </w:pPr>
      <w:r>
        <w:t xml:space="preserve">Introduction</w:t>
      </w:r>
    </w:p>
    <w:p>
      <w:pPr>
        <w:pStyle w:val="FirstParagraph"/>
      </w:pPr>
      <w:r>
        <w:t xml:space="preserve">The concept of an</w:t>
      </w:r>
      <w:r>
        <w:t xml:space="preserve"> </w:t>
      </w:r>
      <w:r>
        <w:rPr>
          <w:bCs/>
          <w:b/>
        </w:rPr>
        <w:t xml:space="preserve">Industrial Engineer</w:t>
      </w:r>
      <w:r>
        <w:t xml:space="preserve"> </w:t>
      </w:r>
      <w:r>
        <w:t xml:space="preserve">revolves around the systematic analysis of production processes, resource management, and workflow optimization. In a country like Pakistan, where industries range from textiles and agriculture to information technology (IT) and infrastructure projects, Industrial Engineers play a pivotal role in ensuring efficiency and sustainability. However, the dynamic demands of</w:t>
      </w:r>
      <w:r>
        <w:t xml:space="preserve"> </w:t>
      </w:r>
      <w:r>
        <w:rPr>
          <w:bCs/>
          <w:b/>
        </w:rPr>
        <w:t xml:space="preserve">Pakistan Islamabad</w:t>
      </w:r>
      <w:r>
        <w:t xml:space="preserve">—a city characterized by rapid urbanization, government-centric economic activities, and strategic industrial zones—require a tailored approach to engineering solutions. This document provides an academic overview of how Industrial Engineers in Islamabad are uniquely positioned to address both local challenges and global best practices.</w:t>
      </w:r>
    </w:p>
    <w:bookmarkEnd w:id="20"/>
    <w:bookmarkStart w:id="21" w:name="X342c27f62965cc386e799ad734ce32bd9776389"/>
    <w:p>
      <w:pPr>
        <w:pStyle w:val="Heading2"/>
      </w:pPr>
      <w:r>
        <w:t xml:space="preserve">The Role of Industrial Engineers in Pakistan Islamabad</w:t>
      </w:r>
    </w:p>
    <w:p>
      <w:pPr>
        <w:pStyle w:val="FirstParagraph"/>
      </w:pPr>
      <w:r>
        <w:rPr>
          <w:bCs/>
          <w:b/>
        </w:rPr>
        <w:t xml:space="preserve">Industrial Engineers</w:t>
      </w:r>
      <w:r>
        <w:t xml:space="preserve"> </w:t>
      </w:r>
      <w:r>
        <w:t xml:space="preserve">in</w:t>
      </w:r>
      <w:r>
        <w:t xml:space="preserve"> </w:t>
      </w:r>
      <w:r>
        <w:rPr>
          <w:bCs/>
          <w:b/>
        </w:rPr>
        <w:t xml:space="preserve">Pakistan Islamabad</w:t>
      </w:r>
      <w:r>
        <w:t xml:space="preserve"> </w:t>
      </w:r>
      <w:r>
        <w:t xml:space="preserve">operate across diverse sectors, including manufacturing, public administration, healthcare, and construction. Their primary responsibilities include analyzing workflows to eliminate bottlenecks, designing systems that maximize productivity with minimal resource waste, and integrating technological advancements into traditional industries. For instance, in Islamabad's industrial corridors such as the Industrial Zone near Chak Shahzad or the emerging technology parks in Sector G-12, Industrial Engineers are instrumental in aligning infrastructure projects with international standards while adhering to local regulations.</w:t>
      </w:r>
    </w:p>
    <w:p>
      <w:pPr>
        <w:pStyle w:val="BodyText"/>
      </w:pPr>
      <w:r>
        <w:t xml:space="preserve">A critical aspect of their work involves balancing cost-effectiveness with quality. In a city where public and private sectors coexist, Industrial Engineers must navigate complex supply chains and labor dynamics. They also play a key role in environmental sustainability, ensuring that industrial processes comply with the Environmental Protection Agency (EPA) guidelines in Islamabad. For example, energy-efficient designs in manufacturing units or waste management systems in government facilities are direct outcomes of their expertise.</w:t>
      </w:r>
    </w:p>
    <w:bookmarkEnd w:id="21"/>
    <w:bookmarkStart w:id="22" w:name="challenges-and-opportunities"/>
    <w:p>
      <w:pPr>
        <w:pStyle w:val="Heading2"/>
      </w:pPr>
      <w:r>
        <w:t xml:space="preserve">Challenges and Opportunities</w:t>
      </w:r>
    </w:p>
    <w:p>
      <w:pPr>
        <w:pStyle w:val="FirstParagraph"/>
      </w:pPr>
      <w:r>
        <w:t xml:space="preserve">The role of an Industrial Engineer in</w:t>
      </w:r>
      <w:r>
        <w:t xml:space="preserve"> </w:t>
      </w:r>
      <w:r>
        <w:rPr>
          <w:bCs/>
          <w:b/>
        </w:rPr>
        <w:t xml:space="preserve">Pakistan Islamabad</w:t>
      </w:r>
      <w:r>
        <w:t xml:space="preserve"> </w:t>
      </w:r>
      <w:r>
        <w:t xml:space="preserve">is not without challenges. The city faces issues such as inadequate infrastructure, fluctuating energy supplies, and a shortage of skilled labor. These factors complicate the implementation of advanced industrial systems. For instance, power outages in certain areas can disrupt automated manufacturing processes, necessitating innovative solutions to maintain productivity.</w:t>
      </w:r>
    </w:p>
    <w:p>
      <w:pPr>
        <w:pStyle w:val="BodyText"/>
      </w:pPr>
      <w:r>
        <w:t xml:space="preserve">However, these challenges also present opportunities. Islamabad's status as the capital city attracts significant investment in technology and infrastructure projects. Industrial Engineers are increasingly called upon to design smart cities and digital transformation strategies for government agencies. The Pakistan Engineering Council (PEC) has emphasized the need for specialized training programs to equip engineers with skills in automation, data analytics, and lean manufacturing—areas critical to Islamabad's development goals.</w:t>
      </w:r>
    </w:p>
    <w:bookmarkEnd w:id="22"/>
    <w:bookmarkStart w:id="23" w:name="education-and-career-pathways"/>
    <w:p>
      <w:pPr>
        <w:pStyle w:val="Heading2"/>
      </w:pPr>
      <w:r>
        <w:t xml:space="preserve">Education and Career Pathways</w:t>
      </w:r>
    </w:p>
    <w:p>
      <w:pPr>
        <w:pStyle w:val="FirstParagraph"/>
      </w:pPr>
      <w:r>
        <w:t xml:space="preserve">Becoming an Industrial Engineer in</w:t>
      </w:r>
      <w:r>
        <w:t xml:space="preserve"> </w:t>
      </w:r>
      <w:r>
        <w:rPr>
          <w:bCs/>
          <w:b/>
        </w:rPr>
        <w:t xml:space="preserve">Pakistan Islamabad</w:t>
      </w:r>
      <w:r>
        <w:t xml:space="preserve"> </w:t>
      </w:r>
      <w:r>
        <w:t xml:space="preserve">typically requires a bachelor’s degree in Industrial Engineering or a related field. Renowned institutions such as the National University of Sciences and Technology (NUST), University of Engineering and Technology (UET), and COMSATS Institute of Information Technology offer programs that blend theoretical knowledge with practical problem-solving. These programs often include coursework in operations research, quality control, and project management, all essential for addressing Islamabad's unique industrial needs.</w:t>
      </w:r>
    </w:p>
    <w:p>
      <w:pPr>
        <w:pStyle w:val="BodyText"/>
      </w:pPr>
      <w:r>
        <w:t xml:space="preserve">Postgraduate studies or specialized certifications in areas such as Six Sigma, Supply Chain Management, or Human Factors Engineering further enhance career prospects. In Islamabad, professionals can also benefit from internships at organizations like the Pakistan Industrial Development Corporation (PIDC) or private firms involved in IT and renewable energy sectors. These experiences provide hands-on exposure to local challenges and foster innovation.</w:t>
      </w:r>
    </w:p>
    <w:bookmarkEnd w:id="23"/>
    <w:bookmarkStart w:id="24" w:name="conclusion"/>
    <w:p>
      <w:pPr>
        <w:pStyle w:val="Heading2"/>
      </w:pPr>
      <w:r>
        <w:t xml:space="preserve">Conclusion</w:t>
      </w:r>
    </w:p>
    <w:p>
      <w:pPr>
        <w:pStyle w:val="FirstParagraph"/>
      </w:pPr>
      <w:r>
        <w:t xml:space="preserve">The role of an</w:t>
      </w:r>
      <w:r>
        <w:t xml:space="preserve"> </w:t>
      </w:r>
      <w:r>
        <w:rPr>
          <w:bCs/>
          <w:b/>
        </w:rPr>
        <w:t xml:space="preserve">Industrial Engineer</w:t>
      </w:r>
      <w:r>
        <w:t xml:space="preserve"> </w:t>
      </w:r>
      <w:r>
        <w:t xml:space="preserve">in</w:t>
      </w:r>
      <w:r>
        <w:t xml:space="preserve"> </w:t>
      </w:r>
      <w:r>
        <w:rPr>
          <w:bCs/>
          <w:b/>
        </w:rPr>
        <w:t xml:space="preserve">Pakistan Islamabad</w:t>
      </w:r>
      <w:r>
        <w:t xml:space="preserve"> </w:t>
      </w:r>
      <w:r>
        <w:t xml:space="preserve">is both challenging and transformative. As the city continues to grow as a center for governance, education, and industry, the demand for skilled professionals who can optimize systems and drive efficiency will only increase. By addressing local constraints through global methodologies and fostering collaboration between academia, industry, and government, Industrial Engineers in Islamabad are poised to make significant contributions to Pakistan's economic development. This academic document underscores the importance of nurturing this field through targeted education policies and research initiatives that align with the aspirations of</w:t>
      </w:r>
      <w:r>
        <w:t xml:space="preserve"> </w:t>
      </w:r>
      <w:r>
        <w:rPr>
          <w:bCs/>
          <w:b/>
        </w:rPr>
        <w:t xml:space="preserve">Pakistan Islamabad</w:t>
      </w:r>
      <w:r>
        <w:t xml:space="preserve"> </w:t>
      </w:r>
      <w:r>
        <w:t xml:space="preserve">as a hub for innovation and sustainable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Pakistan Islamabad</dc:title>
  <dc:creator/>
  <dc:language>en</dc:language>
  <cp:keywords/>
  <dcterms:created xsi:type="dcterms:W3CDTF">2026-07-21T07:55:01Z</dcterms:created>
  <dcterms:modified xsi:type="dcterms:W3CDTF">2026-07-21T07:55:01Z</dcterms:modified>
</cp:coreProperties>
</file>

<file path=docProps/custom.xml><?xml version="1.0" encoding="utf-8"?>
<Properties xmlns="http://schemas.openxmlformats.org/officeDocument/2006/custom-properties" xmlns:vt="http://schemas.openxmlformats.org/officeDocument/2006/docPropsVTypes"/>
</file>