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70ce820555c2ef05638a81c2604f333073eb2b"/>
    <w:p>
      <w:pPr>
        <w:pStyle w:val="Heading1"/>
      </w:pPr>
      <w:r>
        <w:t xml:space="preserve">Abstract Academic Document: The Role of a Laboratory Technician in Canada Toronto</w:t>
      </w:r>
    </w:p>
    <w:p>
      <w:pPr>
        <w:pStyle w:val="FirstParagraph"/>
      </w:pPr>
      <w:r>
        <w:t xml:space="preserve">This abstract academic document explores the multifaceted role of a</w:t>
      </w:r>
      <w:r>
        <w:t xml:space="preserve"> </w:t>
      </w:r>
      <w:r>
        <w:rPr>
          <w:bCs/>
          <w:b/>
        </w:rPr>
        <w:t xml:space="preserve">Laboratory Technician</w:t>
      </w:r>
      <w:r>
        <w:t xml:space="preserve"> </w:t>
      </w:r>
      <w:r>
        <w:t xml:space="preserve">within the healthcare and research sectors, with a specific focus on the city of</w:t>
      </w:r>
      <w:r>
        <w:t xml:space="preserve"> </w:t>
      </w:r>
      <w:r>
        <w:rPr>
          <w:bCs/>
          <w:b/>
        </w:rPr>
        <w:t xml:space="preserve">Canada Toronto</w:t>
      </w:r>
      <w:r>
        <w:t xml:space="preserve">. As one of Canada’s largest urban centers, Toronto hosts numerous hospitals, universities, biotechnology firms, and research institutions that rely heavily on skilled laboratory professionals. The purpose of this document is to provide a comprehensive overview of the responsibilities, qualifications, challenges, and opportunities associated with the profession of a</w:t>
      </w:r>
      <w:r>
        <w:t xml:space="preserve"> </w:t>
      </w:r>
      <w:r>
        <w:rPr>
          <w:bCs/>
          <w:b/>
        </w:rPr>
        <w:t xml:space="preserve">Laboratory Technician</w:t>
      </w:r>
      <w:r>
        <w:t xml:space="preserve"> </w:t>
      </w:r>
      <w:r>
        <w:t xml:space="preserve">in</w:t>
      </w:r>
      <w:r>
        <w:t xml:space="preserve"> </w:t>
      </w:r>
      <w:r>
        <w:rPr>
          <w:bCs/>
          <w:b/>
        </w:rPr>
        <w:t xml:space="preserve">Canada Toronto</w:t>
      </w:r>
      <w:r>
        <w:t xml:space="preserve">, emphasizing its significance in both academic and industrial settings.</w:t>
      </w:r>
    </w:p>
    <w:bookmarkStart w:id="20" w:name="X6dba39b17eb9b2d7e6f0eddae565d76ad58a3e7"/>
    <w:p>
      <w:pPr>
        <w:pStyle w:val="Heading2"/>
      </w:pPr>
      <w:r>
        <w:t xml:space="preserve">The Role and Responsibilities of a Laboratory Technician</w:t>
      </w:r>
    </w:p>
    <w:p>
      <w:pPr>
        <w:pStyle w:val="FirstParagraph"/>
      </w:pPr>
      <w:r>
        <w:t xml:space="preserve">A Laboratory Technician is a critical member of the healthcare and scientific research workforce, tasked with conducting experiments, analyzing samples, and ensuring the accuracy of laboratory results. In</w:t>
      </w:r>
      <w:r>
        <w:t xml:space="preserve"> </w:t>
      </w:r>
      <w:r>
        <w:rPr>
          <w:bCs/>
          <w:b/>
        </w:rPr>
        <w:t xml:space="preserve">Canada Toronto</w:t>
      </w:r>
      <w:r>
        <w:t xml:space="preserve">, this role spans diverse fields such as clinical diagnostics, pharmaceutical research, environmental testing, and forensic science. Key responsibilities include preparing samples for analysis using specialized equipment like microscopes, centrifuges, and PCR machines; recording data meticulously; calibrating instruments; and adhering to strict safety protocols to prevent contamination or exposure risks.</w:t>
      </w:r>
    </w:p>
    <w:p>
      <w:pPr>
        <w:pStyle w:val="BodyText"/>
      </w:pPr>
      <w:r>
        <w:t xml:space="preserve">In clinical laboratories within Toronto’s hospitals (e.g., Sunnybrook Health Sciences Centre or Mount Sinai Hospital), Laboratory Technicians perform tests on blood, urine, tissue samples, and other biological materials. These results inform diagnoses of infectious diseases, genetic disorders, and cancer. In academic institutions such as the University of Toronto or Ryerson University, technicians support research projects by maintaining lab facilities and assisting scientists with data collection.</w:t>
      </w:r>
    </w:p>
    <w:bookmarkEnd w:id="20"/>
    <w:bookmarkStart w:id="22" w:name="X2fb9568a903515789bb3645b312a27e0556f1af"/>
    <w:p>
      <w:pPr>
        <w:pStyle w:val="Heading2"/>
      </w:pPr>
      <w:r>
        <w:t xml:space="preserve">Qualifications and Educational Requirements</w:t>
      </w:r>
    </w:p>
    <w:p>
      <w:pPr>
        <w:pStyle w:val="FirstParagraph"/>
      </w:pPr>
      <w:r>
        <w:t xml:space="preserve">Becoming a Laboratory Technician in</w:t>
      </w:r>
      <w:r>
        <w:t xml:space="preserve"> </w:t>
      </w:r>
      <w:r>
        <w:rPr>
          <w:bCs/>
          <w:b/>
        </w:rPr>
        <w:t xml:space="preserve">Canada Toronto</w:t>
      </w:r>
      <w:r>
        <w:t xml:space="preserve"> </w:t>
      </w:r>
      <w:r>
        <w:t xml:space="preserve">requires a combination of formal education, certification, and practical training. Most employers prefer candidates with an associate’s degree or diploma in Medical Laboratory Science, Biotechnology, or a related field from accredited institutions. Programs offered by colleges such as George Brown College or Centennial College in Toronto provide hands-on training in laboratory techniques and safety standards.</w:t>
      </w:r>
    </w:p>
    <w:p>
      <w:pPr>
        <w:pStyle w:val="BodyText"/>
      </w:pPr>
      <w:r>
        <w:t xml:space="preserve">Certification is often mandatory. In Ontario, technicians must be registered with the</w:t>
      </w:r>
      <w:r>
        <w:t xml:space="preserve"> </w:t>
      </w:r>
      <w:hyperlink r:id="rId21">
        <w:r>
          <w:rPr>
            <w:rStyle w:val="Hyperlink"/>
          </w:rPr>
          <w:t xml:space="preserve">College of Medical Laboratory Technologists of Ontario (CMLTO)</w:t>
        </w:r>
      </w:hyperlink>
      <w:r>
        <w:t xml:space="preserve"> </w:t>
      </w:r>
      <w:r>
        <w:t xml:space="preserve">or hold a relevant certification from the Canadian Society for Clinical Pathology (CSCP). These credentials ensure adherence to national and provincial regulations governing laboratory practices. Additionally, continuous professional development is essential due to rapid advancements in technology and methodologies, such as next-generation sequencing or AI-driven diagnostics.</w:t>
      </w:r>
    </w:p>
    <w:bookmarkEnd w:id="22"/>
    <w:bookmarkStart w:id="23" w:name="the-unique-landscape-of-toronto"/>
    <w:p>
      <w:pPr>
        <w:pStyle w:val="Heading2"/>
      </w:pPr>
      <w:r>
        <w:t xml:space="preserve">The Unique Landscape of Toronto</w:t>
      </w:r>
    </w:p>
    <w:p>
      <w:pPr>
        <w:pStyle w:val="FirstParagraph"/>
      </w:pPr>
      <w:r>
        <w:rPr>
          <w:bCs/>
          <w:b/>
        </w:rPr>
        <w:t xml:space="preserve">Canada Toronto</w:t>
      </w:r>
      <w:r>
        <w:t xml:space="preserve"> </w:t>
      </w:r>
      <w:r>
        <w:t xml:space="preserve">stands out as a hub for innovation and education, making it an ideal location for Laboratory Technicians. The city is home to world-renowned research institutions like the Ontario Institute for Cancer Research (OICR) and the Vector Institute, which focus on cutting-edge biotechnology. Furthermore, Toronto’s diverse population and proximity to pharmaceutical companies (e.g., Merck or AstraZeneca) create a dynamic environment where Laboratory Technicians can collaborate with multidisciplinary teams.</w:t>
      </w:r>
    </w:p>
    <w:p>
      <w:pPr>
        <w:pStyle w:val="BodyText"/>
      </w:pPr>
      <w:r>
        <w:t xml:space="preserve">The healthcare sector in Toronto is also highly advanced, with hospitals and clinics requiring round-the-clock laboratory support. For example, during the COVID-19 pandemic, technicians in Toronto played a pivotal role in processing thousands of PCR tests daily. This underscores the critical need for skilled professionals who can operate under pressure while maintaining precision and ethical standards.</w:t>
      </w:r>
    </w:p>
    <w:bookmarkEnd w:id="23"/>
    <w:bookmarkStart w:id="24" w:name="challenges-and-opportunities"/>
    <w:p>
      <w:pPr>
        <w:pStyle w:val="Heading2"/>
      </w:pPr>
      <w:r>
        <w:t xml:space="preserve">Challenges and Opportunities</w:t>
      </w:r>
    </w:p>
    <w:p>
      <w:pPr>
        <w:pStyle w:val="FirstParagraph"/>
      </w:pPr>
      <w:r>
        <w:t xml:space="preserve">While the profession offers rewarding career prospects, challenges such as high workload, exposure to hazardous materials, and the need for ongoing training are inherent. In</w:t>
      </w:r>
      <w:r>
        <w:t xml:space="preserve"> </w:t>
      </w:r>
      <w:r>
        <w:rPr>
          <w:bCs/>
          <w:b/>
        </w:rPr>
        <w:t xml:space="preserve">Canada Toronto</w:t>
      </w:r>
      <w:r>
        <w:t xml:space="preserve">, Laboratory Technicians must navigate a competitive job market, where employers prioritize candidates with both technical expertise and soft skills like communication and teamwork.</w:t>
      </w:r>
    </w:p>
    <w:p>
      <w:pPr>
        <w:pStyle w:val="BodyText"/>
      </w:pPr>
      <w:r>
        <w:t xml:space="preserve">However, opportunities abound. The demand for skilled technicians is projected to grow due to aging populations, advancements in personalized medicine, and the expansion of biotechnology industries. Toronto’s thriving tech sector also opens doors for roles in bioinformatics or lab automation, where technicians can leverage their skills in data analysis and software tools.</w:t>
      </w:r>
    </w:p>
    <w:bookmarkEnd w:id="24"/>
    <w:bookmarkStart w:id="25" w:name="ethical-and-safety-considerations"/>
    <w:p>
      <w:pPr>
        <w:pStyle w:val="Heading2"/>
      </w:pPr>
      <w:r>
        <w:t xml:space="preserve">Ethical and Safety Considerations</w:t>
      </w:r>
    </w:p>
    <w:p>
      <w:pPr>
        <w:pStyle w:val="FirstParagraph"/>
      </w:pPr>
      <w:r>
        <w:t xml:space="preserve">In</w:t>
      </w:r>
      <w:r>
        <w:t xml:space="preserve"> </w:t>
      </w:r>
      <w:r>
        <w:rPr>
          <w:bCs/>
          <w:b/>
        </w:rPr>
        <w:t xml:space="preserve">Canada Toronto</w:t>
      </w:r>
      <w:r>
        <w:t xml:space="preserve">, Laboratory Technicians must adhere to stringent ethical guidelines, including patient confidentiality (under the Personal Health Information Protection Act) and compliance with federal safety regulations. Proper waste disposal, use of personal protective equipment (PPE), and adherence to biosafety levels are non-negotiable practices.</w:t>
      </w:r>
    </w:p>
    <w:p>
      <w:pPr>
        <w:pStyle w:val="BodyText"/>
      </w:pPr>
      <w:r>
        <w:t xml:space="preserve">Moreover, the role demands a commitment to accuracy and integrity. A single error in sample analysis could lead to misdiagnosis or compromised research outcomes, highlighting the technician’s responsibility as a gatekeeper of reliable data.</w:t>
      </w:r>
    </w:p>
    <w:bookmarkEnd w:id="25"/>
    <w:bookmarkStart w:id="26" w:name="conclusion"/>
    <w:p>
      <w:pPr>
        <w:pStyle w:val="Heading2"/>
      </w:pPr>
      <w:r>
        <w:t xml:space="preserve">Conclusion</w:t>
      </w:r>
    </w:p>
    <w:p>
      <w:pPr>
        <w:pStyle w:val="FirstParagraph"/>
      </w:pPr>
      <w:r>
        <w:t xml:space="preserve">In summary, the profession of a</w:t>
      </w:r>
      <w:r>
        <w:t xml:space="preserve"> </w:t>
      </w:r>
      <w:r>
        <w:rPr>
          <w:bCs/>
          <w:b/>
        </w:rPr>
        <w:t xml:space="preserve">Laboratory Technician</w:t>
      </w:r>
      <w:r>
        <w:t xml:space="preserve"> </w:t>
      </w:r>
      <w:r>
        <w:t xml:space="preserve">is indispensable to the scientific and healthcare ecosystems in</w:t>
      </w:r>
      <w:r>
        <w:t xml:space="preserve"> </w:t>
      </w:r>
      <w:r>
        <w:rPr>
          <w:bCs/>
          <w:b/>
        </w:rPr>
        <w:t xml:space="preserve">Canada Toronto</w:t>
      </w:r>
      <w:r>
        <w:t xml:space="preserve">. The city’s unique blend of academic excellence, industrial innovation, and diverse population offers unparalleled opportunities for career growth. Aspiring technicians must pursue rigorous education, certification, and adaptability to thrive in this field. For academic institutions and employers alike, investing in training programs that align with Toronto’s evolving needs will ensure a sustainable pipeline of skilled professionals ready to meet the challenges of the 21st century.</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Laboratory Technicians in</w:t>
      </w:r>
      <w:r>
        <w:t xml:space="preserve"> </w:t>
      </w:r>
      <w:r>
        <w:rPr>
          <w:bCs/>
          <w:b/>
        </w:rPr>
        <w:t xml:space="preserve">Canada Toronto</w:t>
      </w:r>
      <w:r>
        <w:t xml:space="preserve">, whose contributions are foundational to scientific progress and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la.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l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Canada Toronto</dc:title>
  <dc:creator/>
  <dc:language>en</dc:language>
  <cp:keywords/>
  <dcterms:created xsi:type="dcterms:W3CDTF">2026-07-19T12:56:26Z</dcterms:created>
  <dcterms:modified xsi:type="dcterms:W3CDTF">2026-07-19T12:56:26Z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