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Ghana</w:t>
      </w:r>
      <w:r>
        <w:t xml:space="preserve"> </w:t>
      </w:r>
      <w:r>
        <w:t xml:space="preserve">Accra</w:t>
      </w:r>
    </w:p>
    <w:bookmarkStart w:id="26" w:name="X75c63147d7e0b7399240528fd8d1d3bd70d9e9f"/>
    <w:p>
      <w:pPr>
        <w:pStyle w:val="Heading1"/>
      </w:pPr>
      <w:r>
        <w:t xml:space="preserve">Abstract Academic Document: The Role of a Laboratory Technician in Ghana Accra</w:t>
      </w:r>
    </w:p>
    <w:p>
      <w:pPr>
        <w:pStyle w:val="FirstParagraph"/>
      </w:pPr>
      <w:r>
        <w:t xml:space="preserve">: This document presents an academic analysis of the critical role played by</w:t>
      </w:r>
      <w:r>
        <w:t xml:space="preserve"> </w:t>
      </w:r>
      <w:r>
        <w:rPr>
          <w:bCs/>
          <w:b/>
        </w:rPr>
        <w:t xml:space="preserve">Laboratory Technicians</w:t>
      </w:r>
      <w:r>
        <w:t xml:space="preserve"> </w:t>
      </w:r>
      <w:r>
        <w:t xml:space="preserve">in the healthcare and scientific advancement landscape of</w:t>
      </w:r>
      <w:r>
        <w:t xml:space="preserve"> </w:t>
      </w:r>
      <w:r>
        <w:rPr>
          <w:bCs/>
          <w:b/>
        </w:rPr>
        <w:t xml:space="preserve">Ghana Accra</w:t>
      </w:r>
      <w:r>
        <w:t xml:space="preserve">. As a pivotal hub for education, research, and medical services in Ghana, Accra serves as a focal point for understanding how laboratory technicians contribute to public health, diagnostics, and innovation. The study explores the responsibilities, educational qualifications, challenges faced by laboratory technicians in Accra, and their broader impact on Ghana’s development goals. By examining the interplay between professional standards and local context in</w:t>
      </w:r>
      <w:r>
        <w:t xml:space="preserve"> </w:t>
      </w:r>
      <w:r>
        <w:rPr>
          <w:bCs/>
          <w:b/>
        </w:rPr>
        <w:t xml:space="preserve">Ghana Accra</w:t>
      </w:r>
      <w:r>
        <w:t xml:space="preserve">, this document underscores the significance of laboratory science in addressing regional health challenges while aligning with global best practices.</w:t>
      </w:r>
    </w:p>
    <w:bookmarkStart w:id="20" w:name="Xa4a57dbdad588d36740de9e9c6b8e872de397e0"/>
    <w:p>
      <w:pPr>
        <w:pStyle w:val="Heading2"/>
      </w:pPr>
      <w:r>
        <w:t xml:space="preserve">Introduction to Laboratory Technicians in Ghana Accra</w:t>
      </w:r>
    </w:p>
    <w:p>
      <w:pPr>
        <w:pStyle w:val="FirstParagraph"/>
      </w:pPr>
      <w:r>
        <w:t xml:space="preserve">The role of a</w:t>
      </w:r>
      <w:r>
        <w:t xml:space="preserve"> </w:t>
      </w:r>
      <w:r>
        <w:rPr>
          <w:bCs/>
          <w:b/>
        </w:rPr>
        <w:t xml:space="preserve">Laboratory Technician</w:t>
      </w:r>
      <w:r>
        <w:t xml:space="preserve"> </w:t>
      </w:r>
      <w:r>
        <w:t xml:space="preserve">is indispensable in modern healthcare systems, and nowhere is this more evident than in</w:t>
      </w:r>
      <w:r>
        <w:t xml:space="preserve"> </w:t>
      </w:r>
      <w:r>
        <w:rPr>
          <w:bCs/>
          <w:b/>
        </w:rPr>
        <w:t xml:space="preserve">Ghana Accra</w:t>
      </w:r>
      <w:r>
        <w:t xml:space="preserve">, the political and economic capital of Ghana. Laboratory technicians are professionals trained to perform a wide range of diagnostic tests, analyze biological samples, and ensure the accuracy of medical data. Their work forms the backbone of disease diagnosis, treatment monitoring, and public health surveillance. In</w:t>
      </w:r>
      <w:r>
        <w:t xml:space="preserve"> </w:t>
      </w:r>
      <w:r>
        <w:rPr>
          <w:bCs/>
          <w:b/>
        </w:rPr>
        <w:t xml:space="preserve">Ghana Accra</w:t>
      </w:r>
      <w:r>
        <w:t xml:space="preserve">, where access to advanced healthcare facilities is relatively higher compared to rural areas, laboratory technicians play a vital role in supporting hospitals, research institutions, and diagnostic centers.</w:t>
      </w:r>
    </w:p>
    <w:p>
      <w:pPr>
        <w:pStyle w:val="BodyText"/>
      </w:pPr>
      <w:r>
        <w:t xml:space="preserve">As Ghana continues to prioritize its Vision 2030 development goals, which emphasize improved healthcare delivery and scientific innovation, the demand for skilled</w:t>
      </w:r>
      <w:r>
        <w:t xml:space="preserve"> </w:t>
      </w:r>
      <w:r>
        <w:rPr>
          <w:bCs/>
          <w:b/>
        </w:rPr>
        <w:t xml:space="preserve">Laboratory Technicians</w:t>
      </w:r>
      <w:r>
        <w:t xml:space="preserve"> </w:t>
      </w:r>
      <w:r>
        <w:t xml:space="preserve">in</w:t>
      </w:r>
      <w:r>
        <w:t xml:space="preserve"> </w:t>
      </w:r>
      <w:r>
        <w:rPr>
          <w:bCs/>
          <w:b/>
        </w:rPr>
        <w:t xml:space="preserve">Ghana Accra</w:t>
      </w:r>
      <w:r>
        <w:t xml:space="preserve"> </w:t>
      </w:r>
      <w:r>
        <w:t xml:space="preserve">has grown significantly. The document highlights how these professionals are integral to achieving national health targets, including the fight against infectious diseases like malaria, HIV/AIDS, and tuberculosis, which remain prevalent in sub-Saharan Africa.</w:t>
      </w:r>
    </w:p>
    <w:bookmarkEnd w:id="20"/>
    <w:bookmarkStart w:id="21" w:name="X5524e3556c3fb5df450d14fc176ac9d9ced64b8"/>
    <w:p>
      <w:pPr>
        <w:pStyle w:val="Heading2"/>
      </w:pPr>
      <w:r>
        <w:t xml:space="preserve">The Scope of Work for Laboratory Technicians in Ghana Accra</w:t>
      </w:r>
    </w:p>
    <w:p>
      <w:pPr>
        <w:pStyle w:val="FirstParagraph"/>
      </w:pPr>
      <w:r>
        <w:rPr>
          <w:bCs/>
          <w:b/>
        </w:rPr>
        <w:t xml:space="preserve">Laboratory Technicians</w:t>
      </w:r>
      <w:r>
        <w:t xml:space="preserve"> </w:t>
      </w:r>
      <w:r>
        <w:t xml:space="preserve">in</w:t>
      </w:r>
      <w:r>
        <w:t xml:space="preserve"> </w:t>
      </w:r>
      <w:r>
        <w:rPr>
          <w:bCs/>
          <w:b/>
        </w:rPr>
        <w:t xml:space="preserve">Ghana Accra</w:t>
      </w:r>
      <w:r>
        <w:t xml:space="preserve"> </w:t>
      </w:r>
      <w:r>
        <w:t xml:space="preserve">are responsible for a diverse array of tasks that span clinical, forensic, and research settings. Their duties include conducting blood tests, analyzing urine samples, performing microbial cultures, and operating advanced laboratory equipment such as microscopes and spectrophotometers. In clinical laboratories within Accra’s hospitals and clinics, these technicians work under the supervision of medical professionals to provide accurate diagnostic results that guide patient treatment plans.</w:t>
      </w:r>
    </w:p>
    <w:p>
      <w:pPr>
        <w:pStyle w:val="BodyText"/>
      </w:pPr>
      <w:r>
        <w:t xml:space="preserve">In addition to clinical roles,</w:t>
      </w:r>
      <w:r>
        <w:t xml:space="preserve"> </w:t>
      </w:r>
      <w:r>
        <w:rPr>
          <w:bCs/>
          <w:b/>
        </w:rPr>
        <w:t xml:space="preserve">Laboratory Technicians</w:t>
      </w:r>
      <w:r>
        <w:t xml:space="preserve"> </w:t>
      </w:r>
      <w:r>
        <w:t xml:space="preserve">in</w:t>
      </w:r>
      <w:r>
        <w:t xml:space="preserve"> </w:t>
      </w:r>
      <w:r>
        <w:rPr>
          <w:bCs/>
          <w:b/>
        </w:rPr>
        <w:t xml:space="preserve">Ghana Accra</w:t>
      </w:r>
      <w:r>
        <w:t xml:space="preserve"> </w:t>
      </w:r>
      <w:r>
        <w:t xml:space="preserve">contribute to public health initiatives by participating in disease surveillance programs. For example, during outbreaks of infectious diseases, they are tasked with collecting and analyzing samples to identify pathogens and monitor transmission patterns. This work is critical for informing government policies and ensuring timely interventions.</w:t>
      </w:r>
    </w:p>
    <w:p>
      <w:pPr>
        <w:pStyle w:val="BodyText"/>
      </w:pPr>
      <w:r>
        <w:t xml:space="preserve">The academic rigor required of</w:t>
      </w:r>
      <w:r>
        <w:t xml:space="preserve"> </w:t>
      </w:r>
      <w:r>
        <w:rPr>
          <w:bCs/>
          <w:b/>
        </w:rPr>
        <w:t xml:space="preserve">Laboratory Technicians</w:t>
      </w:r>
      <w:r>
        <w:t xml:space="preserve"> </w:t>
      </w:r>
      <w:r>
        <w:t xml:space="preserve">in</w:t>
      </w:r>
      <w:r>
        <w:t xml:space="preserve"> </w:t>
      </w:r>
      <w:r>
        <w:rPr>
          <w:bCs/>
          <w:b/>
        </w:rPr>
        <w:t xml:space="preserve">Ghana Accra</w:t>
      </w:r>
      <w:r>
        <w:t xml:space="preserve"> </w:t>
      </w:r>
      <w:r>
        <w:t xml:space="preserve">is reflected in the educational pathways available. Institutions such as the University of Ghana, Kwame Nkrumah University of Science and Technology (KNUST), and private colleges offer accredited programs in medical laboratory science, biochemistry, and microbiology. These programs emphasize both theoretical knowledge and practical training to prepare graduates for real-world challenges.</w:t>
      </w:r>
    </w:p>
    <w:bookmarkEnd w:id="21"/>
    <w:bookmarkStart w:id="22" w:name="X836b28c05f4db812ba4573c0e8c806b674eddee"/>
    <w:p>
      <w:pPr>
        <w:pStyle w:val="Heading2"/>
      </w:pPr>
      <w:r>
        <w:t xml:space="preserve">Challenges Faced by Laboratory Technicians in Ghana Accra</w:t>
      </w:r>
    </w:p>
    <w:p>
      <w:pPr>
        <w:pStyle w:val="FirstParagraph"/>
      </w:pPr>
      <w:r>
        <w:t xml:space="preserve">Despite their critical role,</w:t>
      </w:r>
      <w:r>
        <w:t xml:space="preserve"> </w:t>
      </w:r>
      <w:r>
        <w:rPr>
          <w:bCs/>
          <w:b/>
        </w:rPr>
        <w:t xml:space="preserve">Laboratory Technicians</w:t>
      </w:r>
      <w:r>
        <w:t xml:space="preserve"> </w:t>
      </w:r>
      <w:r>
        <w:t xml:space="preserve">in</w:t>
      </w:r>
      <w:r>
        <w:t xml:space="preserve"> </w:t>
      </w:r>
      <w:r>
        <w:rPr>
          <w:bCs/>
          <w:b/>
        </w:rPr>
        <w:t xml:space="preserve">Ghana Accra</w:t>
      </w:r>
      <w:r>
        <w:t xml:space="preserve"> </w:t>
      </w:r>
      <w:r>
        <w:t xml:space="preserve">face several challenges that hinder their effectiveness. One major issue is the lack of adequate funding for laboratory equipment and infrastructure. Many public health facilities struggle with outdated machinery, limited reagents, and insufficient staffing, which can delay test results and compromise diagnostic accuracy.</w:t>
      </w:r>
    </w:p>
    <w:p>
      <w:pPr>
        <w:pStyle w:val="BodyText"/>
      </w:pPr>
      <w:r>
        <w:t xml:space="preserve">The document also highlights the importance of continuous professional development (CPD) for</w:t>
      </w:r>
      <w:r>
        <w:t xml:space="preserve"> </w:t>
      </w:r>
      <w:r>
        <w:rPr>
          <w:bCs/>
          <w:b/>
        </w:rPr>
        <w:t xml:space="preserve">Laboratory Technicians</w:t>
      </w:r>
      <w:r>
        <w:t xml:space="preserve"> </w:t>
      </w:r>
      <w:r>
        <w:t xml:space="preserve">. Rapid advancements in medical technology require these professionals to stay updated on new methodologies and equipment. However, limited access to training programs in</w:t>
      </w:r>
      <w:r>
        <w:t xml:space="preserve"> </w:t>
      </w:r>
      <w:r>
        <w:rPr>
          <w:bCs/>
          <w:b/>
        </w:rPr>
        <w:t xml:space="preserve">Ghana Accra</w:t>
      </w:r>
      <w:r>
        <w:t xml:space="preserve"> </w:t>
      </w:r>
      <w:r>
        <w:t xml:space="preserve">often leaves technicians without the necessary skills to utilize cutting-edge tools.</w:t>
      </w:r>
    </w:p>
    <w:p>
      <w:pPr>
        <w:pStyle w:val="BodyText"/>
      </w:pPr>
      <w:r>
        <w:t xml:space="preserve">Beyond technical challenges, there is a need for stronger regulatory frameworks to standardize laboratory practices across Ghana. The document proposes that collaboration between institutions like the Ghana Health Service (GHS) and academic bodies in</w:t>
      </w:r>
      <w:r>
        <w:t xml:space="preserve"> </w:t>
      </w:r>
      <w:r>
        <w:rPr>
          <w:bCs/>
          <w:b/>
        </w:rPr>
        <w:t xml:space="preserve">Ghana Accra</w:t>
      </w:r>
      <w:r>
        <w:t xml:space="preserve"> </w:t>
      </w:r>
      <w:r>
        <w:t xml:space="preserve">could help address these issues through policy reforms and increased investment in healthcare infrastructure.</w:t>
      </w:r>
    </w:p>
    <w:bookmarkEnd w:id="22"/>
    <w:bookmarkStart w:id="23" w:name="Xe202851b0920cba254f9726079c077747805e5f"/>
    <w:p>
      <w:pPr>
        <w:pStyle w:val="Heading2"/>
      </w:pPr>
      <w:r>
        <w:t xml:space="preserve">The Role of Laboratory Technicians in Public Health Initiatives</w:t>
      </w:r>
    </w:p>
    <w:p>
      <w:pPr>
        <w:pStyle w:val="FirstParagraph"/>
      </w:pPr>
      <w:r>
        <w:t xml:space="preserve">In</w:t>
      </w:r>
      <w:r>
        <w:t xml:space="preserve"> </w:t>
      </w:r>
      <w:r>
        <w:rPr>
          <w:bCs/>
          <w:b/>
        </w:rPr>
        <w:t xml:space="preserve">Ghana Accra</w:t>
      </w:r>
      <w:r>
        <w:t xml:space="preserve">,</w:t>
      </w:r>
      <w:r>
        <w:t xml:space="preserve"> </w:t>
      </w:r>
      <w:r>
        <w:rPr>
          <w:bCs/>
          <w:b/>
        </w:rPr>
        <w:t xml:space="preserve">Laboratory Technicians</w:t>
      </w:r>
      <w:r>
        <w:t xml:space="preserve"> </w:t>
      </w:r>
      <w:r>
        <w:t xml:space="preserve">are at the forefront of public health campaigns aimed at improving national health outcomes. For instance, they play a key role in Ghana’s efforts to combat malaria, a disease that remains the leading cause of death among children under five. By conducting rapid diagnostic tests (RDTs) and ensuring proper sample handling, these technicians contribute to early detection and treatment.</w:t>
      </w:r>
    </w:p>
    <w:p>
      <w:pPr>
        <w:pStyle w:val="BodyText"/>
      </w:pPr>
      <w:r>
        <w:t xml:space="preserve">Moreover,</w:t>
      </w:r>
      <w:r>
        <w:t xml:space="preserve"> </w:t>
      </w:r>
      <w:r>
        <w:rPr>
          <w:bCs/>
          <w:b/>
        </w:rPr>
        <w:t xml:space="preserve">Laboratory Technicians</w:t>
      </w:r>
      <w:r>
        <w:t xml:space="preserve"> </w:t>
      </w:r>
      <w:r>
        <w:t xml:space="preserve">in</w:t>
      </w:r>
      <w:r>
        <w:t xml:space="preserve"> </w:t>
      </w:r>
      <w:r>
        <w:rPr>
          <w:bCs/>
          <w:b/>
        </w:rPr>
        <w:t xml:space="preserve">Ghana Accra</w:t>
      </w:r>
      <w:r>
        <w:t xml:space="preserve"> </w:t>
      </w:r>
      <w:r>
        <w:t xml:space="preserve">are instrumental in supporting Ghana’s immunization programs. They monitor vaccine potency, test for adverse effects, and maintain records that ensure compliance with national vaccination schedules. Their work is also critical during pandemics, such as the ongoing response to the novel coronavirus (SARS-CoV-2), where accurate testing and data analysis are essential for containment strategies.</w:t>
      </w:r>
    </w:p>
    <w:p>
      <w:pPr>
        <w:pStyle w:val="BodyText"/>
      </w:pPr>
      <w:r>
        <w:t xml:space="preserve">The document emphasizes that</w:t>
      </w:r>
      <w:r>
        <w:t xml:space="preserve"> </w:t>
      </w:r>
      <w:r>
        <w:rPr>
          <w:bCs/>
          <w:b/>
        </w:rPr>
        <w:t xml:space="preserve">Laboratory Technicians</w:t>
      </w:r>
      <w:r>
        <w:t xml:space="preserve"> </w:t>
      </w:r>
      <w:r>
        <w:t xml:space="preserve">in</w:t>
      </w:r>
      <w:r>
        <w:t xml:space="preserve"> </w:t>
      </w:r>
      <w:r>
        <w:rPr>
          <w:bCs/>
          <w:b/>
        </w:rPr>
        <w:t xml:space="preserve">Ghana Accra</w:t>
      </w:r>
      <w:r>
        <w:t xml:space="preserve"> </w:t>
      </w:r>
      <w:r>
        <w:t xml:space="preserve">must be equipped with not only technical expertise but also a strong understanding of epidemiology and public health principles. This interdisciplinary knowledge enables them to contribute meaningfully to both clinical and community-based interventions.</w:t>
      </w:r>
    </w:p>
    <w:bookmarkEnd w:id="23"/>
    <w:bookmarkStart w:id="24" w:name="X87f19d4847ee2e3c45f5e71c888094bcebdc266"/>
    <w:p>
      <w:pPr>
        <w:pStyle w:val="Heading2"/>
      </w:pPr>
      <w:r>
        <w:t xml:space="preserve">Educational Pathways and Career Opportunities</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bCs/>
          <w:b/>
        </w:rPr>
        <w:t xml:space="preserve">Ghana Accra</w:t>
      </w:r>
      <w:r>
        <w:t xml:space="preserve"> </w:t>
      </w:r>
      <w:r>
        <w:t xml:space="preserve">requires completing a formal education program in medical laboratory science or a related field. The Ghanaian Ministry of Education has established strict guidelines for these programs, which typically take four years to complete at the undergraduate level. Graduates must also obtain certification from the National Laboratory Committee (NLC) to practice legally.</w:t>
      </w:r>
    </w:p>
    <w:p>
      <w:pPr>
        <w:pStyle w:val="BodyText"/>
      </w:pPr>
      <w:r>
        <w:t xml:space="preserve">Career opportunities for</w:t>
      </w:r>
      <w:r>
        <w:t xml:space="preserve"> </w:t>
      </w:r>
      <w:r>
        <w:rPr>
          <w:bCs/>
          <w:b/>
        </w:rPr>
        <w:t xml:space="preserve">Laboratory Technicians</w:t>
      </w:r>
      <w:r>
        <w:t xml:space="preserve"> </w:t>
      </w:r>
      <w:r>
        <w:t xml:space="preserve">in</w:t>
      </w:r>
      <w:r>
        <w:t xml:space="preserve"> </w:t>
      </w:r>
      <w:r>
        <w:rPr>
          <w:bCs/>
          <w:b/>
        </w:rPr>
        <w:t xml:space="preserve">Ghana Accra</w:t>
      </w:r>
      <w:r>
        <w:t xml:space="preserve"> </w:t>
      </w:r>
      <w:r>
        <w:t xml:space="preserve">are diverse, ranging from clinical laboratories and research institutions to forensic science units and pharmaceutical companies. With the growing emphasis on innovation in Ghana’s healthcare sector, there is also increasing demand for technicians skilled in biotechnology and genetic testing.</w:t>
      </w:r>
    </w:p>
    <w:p>
      <w:pPr>
        <w:pStyle w:val="BodyText"/>
      </w:pPr>
      <w:r>
        <w:t xml:space="preserve">The document advocates for expanding access to higher education in laboratory sciences within</w:t>
      </w:r>
      <w:r>
        <w:t xml:space="preserve"> </w:t>
      </w:r>
      <w:r>
        <w:rPr>
          <w:bCs/>
          <w:b/>
        </w:rPr>
        <w:t xml:space="preserve">Ghana Accra</w:t>
      </w:r>
      <w:r>
        <w:t xml:space="preserve">, particularly through partnerships with international universities and private sector stakeholders. Such collaborations could help address the shortage of skilled professionals while fostering a culture of research and development.</w:t>
      </w:r>
    </w:p>
    <w:bookmarkEnd w:id="24"/>
    <w:bookmarkStart w:id="25" w:name="Xd48111455a3c5c0591d28757938b464397f5e0b"/>
    <w:p>
      <w:pPr>
        <w:pStyle w:val="Heading2"/>
      </w:pPr>
      <w:r>
        <w:t xml:space="preserve">Conclusion: The Future of Laboratory Technicians in Ghana Accra</w:t>
      </w:r>
    </w:p>
    <w:p>
      <w:pPr>
        <w:pStyle w:val="FirstParagraph"/>
      </w:pPr>
      <w:r>
        <w:t xml:space="preserve">In conclusion,</w:t>
      </w:r>
      <w:r>
        <w:t xml:space="preserve"> </w:t>
      </w:r>
      <w:r>
        <w:rPr>
          <w:bCs/>
          <w:b/>
        </w:rPr>
        <w:t xml:space="preserve">Laboratory Technicians</w:t>
      </w:r>
      <w:r>
        <w:t xml:space="preserve"> </w:t>
      </w:r>
      <w:r>
        <w:t xml:space="preserve">in</w:t>
      </w:r>
      <w:r>
        <w:t xml:space="preserve"> </w:t>
      </w:r>
      <w:r>
        <w:rPr>
          <w:bCs/>
          <w:b/>
        </w:rPr>
        <w:t xml:space="preserve">Ghana Accra</w:t>
      </w:r>
      <w:r>
        <w:t xml:space="preserve"> </w:t>
      </w:r>
      <w:r>
        <w:t xml:space="preserve">are vital to the nation’s healthcare system, scientific progress, and public health resilience. Their work not only supports individual patients but also underpins broader national initiatives aimed at improving quality of life. However, sustaining this critical role requires addressing systemic challenges such as funding gaps, training limitations, and regulatory inconsistencies.</w:t>
      </w:r>
    </w:p>
    <w:p>
      <w:pPr>
        <w:pStyle w:val="BodyText"/>
      </w:pPr>
      <w:r>
        <w:t xml:space="preserve">The academic analysis presented in this document underscores the need for increased investment in laboratory science education and infrastructure within</w:t>
      </w:r>
      <w:r>
        <w:t xml:space="preserve"> </w:t>
      </w:r>
      <w:r>
        <w:rPr>
          <w:bCs/>
          <w:b/>
        </w:rPr>
        <w:t xml:space="preserve">Ghana Accra</w:t>
      </w:r>
      <w:r>
        <w:t xml:space="preserve">. By doing so, Ghana can harness the full potential of its</w:t>
      </w:r>
      <w:r>
        <w:t xml:space="preserve"> </w:t>
      </w:r>
      <w:r>
        <w:rPr>
          <w:bCs/>
          <w:b/>
        </w:rPr>
        <w:t xml:space="preserve">Laboratory Technicians</w:t>
      </w:r>
      <w:r>
        <w:t xml:space="preserve"> </w:t>
      </w:r>
      <w:r>
        <w:t xml:space="preserve">to achieve its Vision 2030 goals and emerge as a regional leader in healthcare innovation. As an academic contribution to this field, this document serves as both a call to action and a roadmap for future research on the evolving role of</w:t>
      </w:r>
      <w:r>
        <w:t xml:space="preserve"> </w:t>
      </w:r>
      <w:r>
        <w:rPr>
          <w:bCs/>
          <w:b/>
        </w:rPr>
        <w:t xml:space="preserve">Laboratory Technicians</w:t>
      </w:r>
      <w:r>
        <w:t xml:space="preserve"> </w:t>
      </w:r>
      <w:r>
        <w:t xml:space="preserve">in</w:t>
      </w:r>
      <w:r>
        <w:t xml:space="preserve"> </w:t>
      </w:r>
      <w:r>
        <w:rPr>
          <w:bCs/>
          <w:b/>
        </w:rPr>
        <w:t xml:space="preserve">Ghana Accra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Laboratory Technician in Ghana Accra</dc:title>
  <dc:creator/>
  <cp:keywords/>
  <dcterms:created xsi:type="dcterms:W3CDTF">2026-07-21T02:21:51Z</dcterms:created>
  <dcterms:modified xsi:type="dcterms:W3CDTF">2026-07-21T02:21:51Z</dcterms:modified>
</cp:coreProperties>
</file>

<file path=docProps/custom.xml><?xml version="1.0" encoding="utf-8"?>
<Properties xmlns="http://schemas.openxmlformats.org/officeDocument/2006/custom-properties" xmlns:vt="http://schemas.openxmlformats.org/officeDocument/2006/docPropsVTypes"/>
</file>