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7f385639652a7f77e3566212b491a61caab13ee"/>
    <w:p>
      <w:pPr>
        <w:pStyle w:val="Heading1"/>
      </w:pPr>
      <w:r>
        <w:t xml:space="preserve">Abstract Academic Document: The Role and Significance of the Laboratory Technician in Israel, Jerusalem</w:t>
      </w:r>
    </w:p>
    <w:p>
      <w:pPr>
        <w:pStyle w:val="FirstParagraph"/>
      </w:pPr>
      <w:r>
        <w:rPr>
          <w:bCs/>
          <w:b/>
        </w:rPr>
        <w:t xml:space="preserve">Abstract:</w:t>
      </w:r>
    </w:p>
    <w:p>
      <w:pPr>
        <w:pStyle w:val="BodyText"/>
      </w:pPr>
      <w:r>
        <w:t xml:space="preserve">The role of a</w:t>
      </w:r>
      <w:r>
        <w:t xml:space="preserve"> </w:t>
      </w:r>
      <w:r>
        <w:rPr>
          <w:bCs/>
          <w:b/>
        </w:rPr>
        <w:t xml:space="preserve">Laboratory Technician</w:t>
      </w:r>
      <w:r>
        <w:t xml:space="preserve"> </w:t>
      </w:r>
      <w:r>
        <w:t xml:space="preserve">in modern healthcare systems is indispensable, particularly in regions characterized by complex geopolitical dynamics and advanced scientific infrastructure. This academic abstract explores the unique contributions and challenges faced by laboratory technicians operating within the framework of Israel Jerusalem—a city that serves as a hub for both clinical innovation and research excellence. By examining the intersection of</w:t>
      </w:r>
      <w:r>
        <w:t xml:space="preserve"> </w:t>
      </w:r>
      <w:r>
        <w:rPr>
          <w:bCs/>
          <w:b/>
        </w:rPr>
        <w:t xml:space="preserve">Laboratory Technician</w:t>
      </w:r>
      <w:r>
        <w:t xml:space="preserve"> </w:t>
      </w:r>
      <w:r>
        <w:t xml:space="preserve">responsibilities, educational requirements, technological advancements, and socio-political contexts in</w:t>
      </w:r>
      <w:r>
        <w:t xml:space="preserve"> </w:t>
      </w:r>
      <w:r>
        <w:rPr>
          <w:bCs/>
          <w:b/>
        </w:rPr>
        <w:t xml:space="preserve">Israel Jerusalem</w:t>
      </w:r>
      <w:r>
        <w:t xml:space="preserve">, this document highlights the critical importance of these professionals in ensuring public health outcomes, advancing medical science, and fostering global collaboration.</w:t>
      </w:r>
    </w:p>
    <w:bookmarkStart w:id="20" w:name="X4d89298daa5f4a637944846f261be8af2f70689"/>
    <w:p>
      <w:pPr>
        <w:pStyle w:val="Heading2"/>
      </w:pPr>
      <w:r>
        <w:t xml:space="preserve">1. Introduction: The Context of Laboratory Technicians in Israel Jerusalem</w:t>
      </w:r>
    </w:p>
    <w:p>
      <w:pPr>
        <w:pStyle w:val="FirstParagraph"/>
      </w:pPr>
      <w:r>
        <w:rPr>
          <w:bCs/>
          <w:b/>
        </w:rPr>
        <w:t xml:space="preserve">Israel Jerusalem</w:t>
      </w:r>
      <w:r>
        <w:t xml:space="preserve">, a city with profound cultural, religious, and scientific significance, is home to some of the most advanced medical institutions in the world. As a focal point for both clinical practice and academic research,</w:t>
      </w:r>
      <w:r>
        <w:t xml:space="preserve"> </w:t>
      </w:r>
      <w:r>
        <w:rPr>
          <w:bCs/>
          <w:b/>
        </w:rPr>
        <w:t xml:space="preserve">Israel Jerusalem</w:t>
      </w:r>
      <w:r>
        <w:t xml:space="preserve"> </w:t>
      </w:r>
      <w:r>
        <w:t xml:space="preserve">attracts professionals from diverse backgrounds who contribute to its dynamic healthcare ecosystem. Among these professionals,</w:t>
      </w:r>
      <w:r>
        <w:t xml:space="preserve"> </w:t>
      </w:r>
      <w:r>
        <w:rPr>
          <w:bCs/>
          <w:b/>
        </w:rPr>
        <w:t xml:space="preserve">Laboratory Technicians</w:t>
      </w:r>
      <w:r>
        <w:t xml:space="preserve"> </w:t>
      </w:r>
      <w:r>
        <w:t xml:space="preserve">play a pivotal role in diagnosing diseases, monitoring treatment efficacy, and supporting scientific discovery. This abstract delves into the specific responsibilities of these technicians within the unique socio-political and technological landscape of</w:t>
      </w:r>
      <w:r>
        <w:t xml:space="preserve"> </w:t>
      </w:r>
      <w:r>
        <w:rPr>
          <w:bCs/>
          <w:b/>
        </w:rPr>
        <w:t xml:space="preserve">Israel Jerusalem</w:t>
      </w:r>
      <w:r>
        <w:t xml:space="preserve">, emphasizing their adaptability to regional challenges and their contributions to global medical standards.</w:t>
      </w:r>
    </w:p>
    <w:bookmarkEnd w:id="20"/>
    <w:bookmarkStart w:id="21" w:name="X50565cae0ce0184d647eb94d0275c5e883e894a"/>
    <w:p>
      <w:pPr>
        <w:pStyle w:val="Heading2"/>
      </w:pPr>
      <w:r>
        <w:t xml:space="preserve">2. The Role of a Laboratory Technician in Healthcare and Research</w:t>
      </w:r>
    </w:p>
    <w:p>
      <w:pPr>
        <w:pStyle w:val="FirstParagraph"/>
      </w:pPr>
      <w:r>
        <w:t xml:space="preserve">The duties of a</w:t>
      </w:r>
      <w:r>
        <w:t xml:space="preserve"> </w:t>
      </w:r>
      <w:r>
        <w:rPr>
          <w:bCs/>
          <w:b/>
        </w:rPr>
        <w:t xml:space="preserve">Laboratory Technician</w:t>
      </w:r>
      <w:r>
        <w:t xml:space="preserve"> </w:t>
      </w:r>
      <w:r>
        <w:t xml:space="preserve">are multifaceted, encompassing both routine diagnostic tasks and cutting-edge research activities. In</w:t>
      </w:r>
      <w:r>
        <w:t xml:space="preserve"> </w:t>
      </w:r>
      <w:r>
        <w:rPr>
          <w:bCs/>
          <w:b/>
        </w:rPr>
        <w:t xml:space="preserve">Israel Jerusalem</w:t>
      </w:r>
      <w:r>
        <w:t xml:space="preserve">, laboratory technicians are often required to operate in high-pressure environments, where precision and efficiency are paramount. Their responsibilities include conducting blood tests, analyzing tissue samples, maintaining laboratory equipment, and ensuring compliance with stringent safety protocols. In clinical settings, they collaborate closely with physicians to interpret test results and provide actionable insights for patient care. Meanwhile, in research-oriented institutions such as the Hebrew University of Jerusalem or the Weizmann Institute of Science,</w:t>
      </w:r>
      <w:r>
        <w:t xml:space="preserve"> </w:t>
      </w:r>
      <w:r>
        <w:rPr>
          <w:bCs/>
          <w:b/>
        </w:rPr>
        <w:t xml:space="preserve">Laboratory Technicians</w:t>
      </w:r>
      <w:r>
        <w:t xml:space="preserve"> </w:t>
      </w:r>
      <w:r>
        <w:t xml:space="preserve">support groundbreaking studies in genetics, virology, and biotechnology.</w:t>
      </w:r>
    </w:p>
    <w:p>
      <w:pPr>
        <w:pStyle w:val="BodyText"/>
      </w:pPr>
      <w:r>
        <w:t xml:space="preserve">The demand for skilled technicians in</w:t>
      </w:r>
      <w:r>
        <w:t xml:space="preserve"> </w:t>
      </w:r>
      <w:r>
        <w:rPr>
          <w:bCs/>
          <w:b/>
        </w:rPr>
        <w:t xml:space="preserve">Israel Jerusalem</w:t>
      </w:r>
      <w:r>
        <w:t xml:space="preserve"> </w:t>
      </w:r>
      <w:r>
        <w:t xml:space="preserve">is driven by the city's status as a global center for medical innovation. For instance, during public health crises like the COVID-19 pandemic, laboratory technicians were instrumental in scaling diagnostic capacities through rapid testing protocols. Their ability to adapt to evolving challenges underscores their indispensable role in safeguarding public health.</w:t>
      </w:r>
    </w:p>
    <w:bookmarkEnd w:id="21"/>
    <w:bookmarkStart w:id="22" w:name="Xbb7d8c9f4110e60126d8b259f86710fa5b7ebca"/>
    <w:p>
      <w:pPr>
        <w:pStyle w:val="Heading2"/>
      </w:pPr>
      <w:r>
        <w:t xml:space="preserve">3. Educational and Training Requirements for Laboratory Technicians in Israel Jerusalem</w:t>
      </w:r>
    </w:p>
    <w:p>
      <w:pPr>
        <w:pStyle w:val="FirstParagraph"/>
      </w:pPr>
      <w:r>
        <w:t xml:space="preserve">Becoming a</w:t>
      </w:r>
      <w:r>
        <w:t xml:space="preserve"> </w:t>
      </w:r>
      <w:r>
        <w:rPr>
          <w:bCs/>
          <w:b/>
        </w:rPr>
        <w:t xml:space="preserve">Laboratory Technician</w:t>
      </w:r>
      <w:r>
        <w:t xml:space="preserve"> </w:t>
      </w:r>
      <w:r>
        <w:t xml:space="preserve">in</w:t>
      </w:r>
      <w:r>
        <w:t xml:space="preserve"> </w:t>
      </w:r>
      <w:r>
        <w:rPr>
          <w:bCs/>
          <w:b/>
        </w:rPr>
        <w:t xml:space="preserve">Israel Jerusalem</w:t>
      </w:r>
      <w:r>
        <w:t xml:space="preserve"> </w:t>
      </w:r>
      <w:r>
        <w:t xml:space="preserve">requires rigorous academic preparation and practical training. Most professionals pursue degrees in medical laboratory science, biology, or chemistry from accredited institutions such as the Hebrew University of Jerusalem or the Ariel University. These programs emphasize both theoretical knowledge and hands-on experience with advanced diagnostic technologies, including polymerase chain reaction (PCR) machines, flow cytometers, and electron microscopes.</w:t>
      </w:r>
    </w:p>
    <w:p>
      <w:pPr>
        <w:pStyle w:val="BodyText"/>
      </w:pPr>
      <w:r>
        <w:t xml:space="preserve">Additionally, certification by regulatory bodies such as the Israel Ministry of Health is often mandatory for employment in clinical laboratories. Continuing education is also a cornerstone of professional development in</w:t>
      </w:r>
      <w:r>
        <w:t xml:space="preserve"> </w:t>
      </w:r>
      <w:r>
        <w:rPr>
          <w:bCs/>
          <w:b/>
        </w:rPr>
        <w:t xml:space="preserve">Israel Jerusalem</w:t>
      </w:r>
      <w:r>
        <w:t xml:space="preserve">, where rapid advancements in medical science necessitate constant upskilling. Technicians are encouraged to participate in workshops on emerging technologies like artificial intelligence (AI)-driven diagnostics or next-generation sequencing (NGS), which are increasingly integrated into laboratory workflows.</w:t>
      </w:r>
    </w:p>
    <w:bookmarkEnd w:id="22"/>
    <w:bookmarkStart w:id="23" w:name="Xdc350cee78c600dba70777ea6362ef075d3e550"/>
    <w:p>
      <w:pPr>
        <w:pStyle w:val="Heading2"/>
      </w:pPr>
      <w:r>
        <w:t xml:space="preserve">4. Challenges and Opportunities in the Laboratory Technician Profession</w:t>
      </w:r>
    </w:p>
    <w:p>
      <w:pPr>
        <w:pStyle w:val="FirstParagraph"/>
      </w:pPr>
      <w:r>
        <w:t xml:space="preserve">While</w:t>
      </w:r>
      <w:r>
        <w:t xml:space="preserve"> </w:t>
      </w:r>
      <w:r>
        <w:rPr>
          <w:bCs/>
          <w:b/>
        </w:rPr>
        <w:t xml:space="preserve">Israel Jerusalem</w:t>
      </w:r>
      <w:r>
        <w:t xml:space="preserve"> </w:t>
      </w:r>
      <w:r>
        <w:t xml:space="preserve">offers unparalleled opportunities for professional growth, laboratory technicians face unique challenges. The city's geopolitical tensions and resource allocation issues occasionally impact access to critical equipment or research funding. Moreover, the diverse population served by laboratories in</w:t>
      </w:r>
      <w:r>
        <w:t xml:space="preserve"> </w:t>
      </w:r>
      <w:r>
        <w:rPr>
          <w:bCs/>
          <w:b/>
        </w:rPr>
        <w:t xml:space="preserve">Israel Jerusalem</w:t>
      </w:r>
      <w:r>
        <w:t xml:space="preserve"> </w:t>
      </w:r>
      <w:r>
        <w:t xml:space="preserve">necessitates cultural sensitivity and multilingual communication skills, particularly in public health settings.</w:t>
      </w:r>
    </w:p>
    <w:p>
      <w:pPr>
        <w:pStyle w:val="BodyText"/>
      </w:pPr>
      <w:r>
        <w:t xml:space="preserve">Despite these challenges, the region’s innovation-driven environment provides numerous opportunities. For example, collaborations between academic institutions and biotech startups have created pathways for laboratory technicians to engage in translational research—bridging the gap between scientific discovery and real-world applications. This synergy has positioned</w:t>
      </w:r>
      <w:r>
        <w:t xml:space="preserve"> </w:t>
      </w:r>
      <w:r>
        <w:rPr>
          <w:bCs/>
          <w:b/>
        </w:rPr>
        <w:t xml:space="preserve">Israel Jerusalem</w:t>
      </w:r>
      <w:r>
        <w:t xml:space="preserve"> </w:t>
      </w:r>
      <w:r>
        <w:t xml:space="preserve">as a leader in fields such as personalized medicine and regenerative biology.</w:t>
      </w:r>
    </w:p>
    <w:bookmarkEnd w:id="23"/>
    <w:bookmarkStart w:id="24" w:name="Xc068927ecd01e5faec825f48d5f576ec72bffcd"/>
    <w:p>
      <w:pPr>
        <w:pStyle w:val="Heading2"/>
      </w:pPr>
      <w:r>
        <w:t xml:space="preserve">5. Technological Advancements and Their Impact on Laboratory Work</w:t>
      </w:r>
    </w:p>
    <w:p>
      <w:pPr>
        <w:pStyle w:val="FirstParagraph"/>
      </w:pPr>
      <w:r>
        <w:t xml:space="preserve">The integration of technology in laboratory practices has transformed the role of a</w:t>
      </w:r>
      <w:r>
        <w:t xml:space="preserve"> </w:t>
      </w:r>
      <w:r>
        <w:rPr>
          <w:bCs/>
          <w:b/>
        </w:rPr>
        <w:t xml:space="preserve">Laboratory Technician</w:t>
      </w:r>
      <w:r>
        <w:t xml:space="preserve">. In</w:t>
      </w:r>
      <w:r>
        <w:t xml:space="preserve"> </w:t>
      </w:r>
      <w:r>
        <w:rPr>
          <w:bCs/>
          <w:b/>
        </w:rPr>
        <w:t xml:space="preserve">Israel Jerusalem</w:t>
      </w:r>
      <w:r>
        <w:t xml:space="preserve">, automation tools like robotic pipetting systems and AI-based data analysis software have streamlined processes, reducing human error while increasing throughput. For instance, digital pathology platforms enable technicians to remotely analyze tissue samples with high-resolution imaging, enhancing diagnostic accuracy.</w:t>
      </w:r>
    </w:p>
    <w:p>
      <w:pPr>
        <w:pStyle w:val="BodyText"/>
      </w:pPr>
      <w:r>
        <w:t xml:space="preserve">Furthermore, the adoption of cloud-based laboratory information management systems (LIMS) in</w:t>
      </w:r>
      <w:r>
        <w:t xml:space="preserve"> </w:t>
      </w:r>
      <w:r>
        <w:rPr>
          <w:bCs/>
          <w:b/>
        </w:rPr>
        <w:t xml:space="preserve">Israel Jerusalem</w:t>
      </w:r>
      <w:r>
        <w:t xml:space="preserve"> </w:t>
      </w:r>
      <w:r>
        <w:t xml:space="preserve">has improved data sharing and collaboration across institutions. These technologies not only optimize workflow but also align with global standards for laboratory accreditation, such as ISO 15189 certification. However, technicians must balance these technological benefits with the need for manual oversight to ensure ethical and accurate results.</w:t>
      </w:r>
    </w:p>
    <w:bookmarkEnd w:id="24"/>
    <w:bookmarkStart w:id="25" w:name="X96d1227e78b2e7c1c2dfe49751313d63feffa2f"/>
    <w:p>
      <w:pPr>
        <w:pStyle w:val="Heading2"/>
      </w:pPr>
      <w:r>
        <w:t xml:space="preserve">6. Ethical Considerations in Laboratory Practice</w:t>
      </w:r>
    </w:p>
    <w:p>
      <w:pPr>
        <w:pStyle w:val="FirstParagraph"/>
      </w:pPr>
      <w:r>
        <w:t xml:space="preserve">Ethical integrity is a cornerstone of laboratory work, particularly in</w:t>
      </w:r>
      <w:r>
        <w:t xml:space="preserve"> </w:t>
      </w:r>
      <w:r>
        <w:rPr>
          <w:bCs/>
          <w:b/>
        </w:rPr>
        <w:t xml:space="preserve">Israel Jerusalem</w:t>
      </w:r>
      <w:r>
        <w:t xml:space="preserve">, where sensitive data from diverse populations must be handled with care.</w:t>
      </w:r>
      <w:r>
        <w:t xml:space="preserve"> </w:t>
      </w:r>
      <w:r>
        <w:rPr>
          <w:bCs/>
          <w:b/>
        </w:rPr>
        <w:t xml:space="preserve">Laboratory Technicians</w:t>
      </w:r>
      <w:r>
        <w:t xml:space="preserve"> </w:t>
      </w:r>
      <w:r>
        <w:t xml:space="preserve">are trained to uphold strict confidentiality protocols and comply with local and international regulations, such as the General Data Protection Regulation (GDPR) and Israeli health privacy laws.</w:t>
      </w:r>
    </w:p>
    <w:p>
      <w:pPr>
        <w:pStyle w:val="BodyText"/>
      </w:pPr>
      <w:r>
        <w:t xml:space="preserve">In addition to data security, ethical dilemmas may arise in research contexts. For example, technicians involved in genetic studies must navigate questions of informed consent and the potential misuse of biobanked samples. In</w:t>
      </w:r>
      <w:r>
        <w:t xml:space="preserve"> </w:t>
      </w:r>
      <w:r>
        <w:rPr>
          <w:bCs/>
          <w:b/>
        </w:rPr>
        <w:t xml:space="preserve">Israel Jerusalem</w:t>
      </w:r>
      <w:r>
        <w:t xml:space="preserve">, these issues are often addressed through institutional review boards (IRBs) and interdisciplinary collaboration between scientists, ethicists, and policymakers.</w:t>
      </w:r>
    </w:p>
    <w:bookmarkEnd w:id="25"/>
    <w:bookmarkStart w:id="26" w:name="X4d072ce9bb8ddd9e92a275d01f0186698e5c2cd"/>
    <w:p>
      <w:pPr>
        <w:pStyle w:val="Heading2"/>
      </w:pPr>
      <w:r>
        <w:t xml:space="preserve">7. Future Trends for Laboratory Technicians in Israel Jerusalem</w:t>
      </w:r>
    </w:p>
    <w:p>
      <w:pPr>
        <w:pStyle w:val="FirstParagraph"/>
      </w:pPr>
      <w:r>
        <w:t xml:space="preserve">The future of the</w:t>
      </w:r>
      <w:r>
        <w:t xml:space="preserve"> </w:t>
      </w:r>
      <w:r>
        <w:rPr>
          <w:bCs/>
          <w:b/>
        </w:rPr>
        <w:t xml:space="preserve">Laboratory Technician</w:t>
      </w:r>
      <w:r>
        <w:t xml:space="preserve"> </w:t>
      </w:r>
      <w:r>
        <w:t xml:space="preserve">profession in</w:t>
      </w:r>
      <w:r>
        <w:t xml:space="preserve"> </w:t>
      </w:r>
      <w:r>
        <w:rPr>
          <w:bCs/>
          <w:b/>
        </w:rPr>
        <w:t xml:space="preserve">Israel Jerusalem</w:t>
      </w:r>
      <w:r>
        <w:t xml:space="preserve"> </w:t>
      </w:r>
      <w:r>
        <w:t xml:space="preserve">is poised for continued growth and innovation. Emerging fields such as synthetic biology, CRISPR-based therapies, and telemedicine will require technicians to develop new skill sets. Additionally, the increasing emphasis on preventive healthcare may lead to a greater focus on early disease detection through advanced biomarker analysis.</w:t>
      </w:r>
    </w:p>
    <w:p>
      <w:pPr>
        <w:pStyle w:val="BodyText"/>
      </w:pPr>
      <w:r>
        <w:t xml:space="preserve">Educational institutions in</w:t>
      </w:r>
      <w:r>
        <w:t xml:space="preserve"> </w:t>
      </w:r>
      <w:r>
        <w:rPr>
          <w:bCs/>
          <w:b/>
        </w:rPr>
        <w:t xml:space="preserve">Israel Jerusalem</w:t>
      </w:r>
      <w:r>
        <w:t xml:space="preserve"> </w:t>
      </w:r>
      <w:r>
        <w:t xml:space="preserve">are already adapting their curricula to prepare students for these trends. For instance, programs now incorporate training on wearable health devices and mobile health (mHealth) technologies, reflecting the growing intersection of laboratory science and digital health solutions.</w:t>
      </w:r>
    </w:p>
    <w:bookmarkEnd w:id="26"/>
    <w:bookmarkStart w:id="27" w:name="conclusion"/>
    <w:p>
      <w:pPr>
        <w:pStyle w:val="Heading2"/>
      </w:pPr>
      <w:r>
        <w:t xml:space="preserve">8. Conclusion</w:t>
      </w:r>
    </w:p>
    <w:p>
      <w:pPr>
        <w:pStyle w:val="FirstParagraph"/>
      </w:pPr>
      <w:r>
        <w:t xml:space="preserve">The</w:t>
      </w:r>
      <w:r>
        <w:t xml:space="preserve"> </w:t>
      </w:r>
      <w:r>
        <w:rPr>
          <w:bCs/>
          <w:b/>
        </w:rPr>
        <w:t xml:space="preserve">Laboratory Technician</w:t>
      </w:r>
      <w:r>
        <w:t xml:space="preserve"> </w:t>
      </w:r>
      <w:r>
        <w:t xml:space="preserve">in</w:t>
      </w:r>
      <w:r>
        <w:t xml:space="preserve"> </w:t>
      </w:r>
      <w:r>
        <w:rPr>
          <w:bCs/>
          <w:b/>
        </w:rPr>
        <w:t xml:space="preserve">Israel Jerusalem</w:t>
      </w:r>
      <w:r>
        <w:t xml:space="preserve"> </w:t>
      </w:r>
      <w:r>
        <w:t xml:space="preserve">occupies a vital role at the nexus of healthcare, research, and technological innovation. Their expertise ensures accurate diagnoses, supports cutting-edge scientific discoveries, and addresses the unique challenges posed by a dynamic socio-political environment. As</w:t>
      </w:r>
      <w:r>
        <w:t xml:space="preserve"> </w:t>
      </w:r>
      <w:r>
        <w:rPr>
          <w:bCs/>
          <w:b/>
        </w:rPr>
        <w:t xml:space="preserve">Israel Jerusalem</w:t>
      </w:r>
      <w:r>
        <w:t xml:space="preserve"> </w:t>
      </w:r>
      <w:r>
        <w:t xml:space="preserve">continues to evolve as a global leader in medical science, the contributions of laboratory technicians will remain central to its success. This academic abstract underscores the need for ongoing investment in their education, ethical training, and technological integration to sustain the city's legacy of excellence.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Israel Jerusalem</dc:title>
  <dc:creator/>
  <dc:language>en</dc:language>
  <cp:keywords/>
  <dcterms:created xsi:type="dcterms:W3CDTF">2026-07-19T19:35:42Z</dcterms:created>
  <dcterms:modified xsi:type="dcterms:W3CDTF">2026-07-19T19:35:42Z</dcterms:modified>
</cp:coreProperties>
</file>

<file path=docProps/custom.xml><?xml version="1.0" encoding="utf-8"?>
<Properties xmlns="http://schemas.openxmlformats.org/officeDocument/2006/custom-properties" xmlns:vt="http://schemas.openxmlformats.org/officeDocument/2006/docPropsVTypes"/>
</file>