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0518fba6eb369c91b1abab16095643ebd6a7a98"/>
    <w:p>
      <w:pPr>
        <w:pStyle w:val="Heading1"/>
      </w:pPr>
      <w:r>
        <w:t xml:space="preserve">Abstract Academic Document: The Role and Significance of the Laboratory Technician in Senegal, Dakar</w:t>
      </w:r>
    </w:p>
    <w:bookmarkStart w:id="20" w:name="introduction"/>
    <w:p>
      <w:pPr>
        <w:pStyle w:val="Heading2"/>
      </w:pPr>
      <w:r>
        <w:t xml:space="preserve">Introduction</w:t>
      </w:r>
    </w:p>
    <w:p>
      <w:pPr>
        <w:pStyle w:val="FirstParagraph"/>
      </w:pPr>
      <w:r>
        <w:t xml:space="preserve">The role of the</w:t>
      </w:r>
      <w:r>
        <w:t xml:space="preserve"> </w:t>
      </w:r>
      <w:r>
        <w:rPr>
          <w:bCs/>
          <w:b/>
        </w:rPr>
        <w:t xml:space="preserve">Laboratory Technician</w:t>
      </w:r>
      <w:r>
        <w:t xml:space="preserve"> </w:t>
      </w:r>
      <w:r>
        <w:t xml:space="preserve">is pivotal in modern healthcare systems, particularly in regions where diagnostic accuracy and rapid response are critical to public health outcomes. In the context of</w:t>
      </w:r>
      <w:r>
        <w:t xml:space="preserve"> </w:t>
      </w:r>
      <w:r>
        <w:rPr>
          <w:iCs/>
          <w:i/>
        </w:rPr>
        <w:t xml:space="preserve">Senegal Dakar</w:t>
      </w:r>
      <w:r>
        <w:t xml:space="preserve">, a region marked by both challenges and opportunities in medical infrastructure, the Laboratory Technician serves as a cornerstone for disease surveillance, clinical diagnostics, and research initiatives. This abstract academic document explores the multifaceted responsibilities of Laboratory Technicians in Senegal Dakar, their educational pathways, the socio-economic context shaping their work environment, and their contributions to national health priorities. By analyzing these aspects within a framework of academic rigor and regional relevance, this document aims to underscore the importance of strengthening laboratory services in Senegal Dakar to meet global health objectives.</w:t>
      </w:r>
    </w:p>
    <w:bookmarkEnd w:id="20"/>
    <w:bookmarkStart w:id="21" w:name="X17a946a283f651874eca8c34e9012df70ba9b7f"/>
    <w:p>
      <w:pPr>
        <w:pStyle w:val="Heading2"/>
      </w:pPr>
      <w:r>
        <w:t xml:space="preserve">The Role of the Laboratory Technician in Senegal Dakar</w:t>
      </w:r>
    </w:p>
    <w:p>
      <w:pPr>
        <w:pStyle w:val="FirstParagraph"/>
      </w:pPr>
      <w:r>
        <w:t xml:space="preserve">In</w:t>
      </w:r>
      <w:r>
        <w:t xml:space="preserve"> </w:t>
      </w:r>
      <w:r>
        <w:rPr>
          <w:iCs/>
          <w:i/>
        </w:rPr>
        <w:t xml:space="preserve">Senegal Dakar</w:t>
      </w:r>
      <w:r>
        <w:t xml:space="preserve">, where healthcare systems are often stretched thin by resource limitations and high disease burdens, the Laboratory Technician occupies a vital position. Their primary responsibilities include conducting clinical tests, analyzing biological samples, and ensuring the accuracy of diagnostic results for patients in hospitals, clinics, and public health laboratories. These professionals operate within both clinical settings—such as Dakar’s major hospitals like</w:t>
      </w:r>
      <w:r>
        <w:t xml:space="preserve"> </w:t>
      </w:r>
      <w:r>
        <w:rPr>
          <w:iCs/>
          <w:i/>
        </w:rPr>
        <w:t xml:space="preserve">Hôpital Principal</w:t>
      </w:r>
      <w:r>
        <w:t xml:space="preserve"> </w:t>
      </w:r>
      <w:r>
        <w:t xml:space="preserve">or</w:t>
      </w:r>
      <w:r>
        <w:t xml:space="preserve"> </w:t>
      </w:r>
      <w:r>
        <w:rPr>
          <w:iCs/>
          <w:i/>
        </w:rPr>
        <w:t xml:space="preserve">Hôpital Aristide Le Dantec</w:t>
      </w:r>
      <w:r>
        <w:t xml:space="preserve">—and research institutions focused on malaria, HIV/AIDS, tuberculosis (TB), and other endemic diseases.</w:t>
      </w:r>
    </w:p>
    <w:p>
      <w:pPr>
        <w:pStyle w:val="BodyText"/>
      </w:pPr>
      <w:r>
        <w:t xml:space="preserve">The Laboratory Technician’s role extends beyond routine diagnostics. They play a critical part in disease surveillance programs mandated by Senegal’s Ministry of Health. For instance, in the fight against malaria—a leading cause of morbidity and mortality in Senegal—their work involves identifying parasite species through microscopic analysis and rapid diagnostic tests (RDTs). Similarly, during outbreaks of infectious diseases such as Ebola or Lassa fever, Laboratory Technicians are often at the forefront of containment efforts by processing samples and providing data to guide public health interventions.</w:t>
      </w:r>
    </w:p>
    <w:bookmarkEnd w:id="21"/>
    <w:bookmarkStart w:id="22" w:name="Xfde9b3e74dfa8c593913e45917fe184d9a0294d"/>
    <w:p>
      <w:pPr>
        <w:pStyle w:val="Heading2"/>
      </w:pPr>
      <w:r>
        <w:t xml:space="preserve">Educational and Training Requirements in Senegal Dakar</w:t>
      </w:r>
    </w:p>
    <w:p>
      <w:pPr>
        <w:pStyle w:val="FirstParagraph"/>
      </w:pPr>
      <w:r>
        <w:t xml:space="preserve">Becoming a Laboratory Technician in</w:t>
      </w:r>
      <w:r>
        <w:t xml:space="preserve"> </w:t>
      </w:r>
      <w:r>
        <w:rPr>
          <w:iCs/>
          <w:i/>
        </w:rPr>
        <w:t xml:space="preserve">Senegal Dakar</w:t>
      </w:r>
      <w:r>
        <w:t xml:space="preserve"> </w:t>
      </w:r>
      <w:r>
        <w:t xml:space="preserve">requires formal education and specialized training. The most common pathways include obtaining a certificate or degree from institutions such as the</w:t>
      </w:r>
      <w:r>
        <w:t xml:space="preserve"> </w:t>
      </w:r>
      <w:r>
        <w:rPr>
          <w:iCs/>
          <w:i/>
        </w:rPr>
        <w:t xml:space="preserve">Institut Supérieur de Santé Publique (ISSP)</w:t>
      </w:r>
      <w:r>
        <w:t xml:space="preserve">, the</w:t>
      </w:r>
      <w:r>
        <w:t xml:space="preserve"> </w:t>
      </w:r>
      <w:r>
        <w:rPr>
          <w:iCs/>
          <w:i/>
        </w:rPr>
        <w:t xml:space="preserve">Université Cheikh Anta Diop de Dakar (UCAD)</w:t>
      </w:r>
      <w:r>
        <w:t xml:space="preserve">, or vocational training centers accredited by Senegal’s Ministry of Higher Education and Scientific Research. Programs typically focus on subjects like microbiology, biochemistry, hematology, and laboratory safety protocols.</w:t>
      </w:r>
    </w:p>
    <w:p>
      <w:pPr>
        <w:pStyle w:val="BodyText"/>
      </w:pPr>
      <w:r>
        <w:t xml:space="preserve">However, challenges persist in ensuring the quality and accessibility of these programs. Many aspiring Laboratory Technicians in Dakar face barriers such as limited funding for educational institutions or a lack of modern laboratory equipment for hands-on training. Additionally, there is a growing need for continuous professional development to keep pace with advancements in diagnostic technologies—such as polymerase chain reaction (PCR) testing or point-of-care diagnostics—which are increasingly vital in combating emerging health threats.</w:t>
      </w:r>
    </w:p>
    <w:bookmarkEnd w:id="22"/>
    <w:bookmarkStart w:id="23" w:name="Xfe41f8a177f2f5184a963e2b358323bd2536a4c"/>
    <w:p>
      <w:pPr>
        <w:pStyle w:val="Heading2"/>
      </w:pPr>
      <w:r>
        <w:t xml:space="preserve">Challenges Faced by Laboratory Technicians in Senegal Dakar</w:t>
      </w:r>
    </w:p>
    <w:p>
      <w:pPr>
        <w:pStyle w:val="FirstParagraph"/>
      </w:pPr>
      <w:r>
        <w:t xml:space="preserve">Despite their critical role, Laboratory Technicians in</w:t>
      </w:r>
      <w:r>
        <w:t xml:space="preserve"> </w:t>
      </w:r>
      <w:r>
        <w:rPr>
          <w:iCs/>
          <w:i/>
        </w:rPr>
        <w:t xml:space="preserve">Senegal Dakar</w:t>
      </w:r>
      <w:r>
        <w:t xml:space="preserve"> </w:t>
      </w:r>
      <w:r>
        <w:t xml:space="preserve">operate within a landscape marked by significant challenges. These include limited access to reliable electricity, outdated equipment, and insufficient supplies of reagents and consumables. According to reports from the World Health Organization (WHO) and local health authorities, many laboratories in Dakar lack the infrastructure to maintain optimal storage conditions for biological samples or perform high-complexity tests.</w:t>
      </w:r>
    </w:p>
    <w:p>
      <w:pPr>
        <w:pStyle w:val="BodyText"/>
      </w:pPr>
      <w:r>
        <w:t xml:space="preserve">Another challenge is the shortage of trained personnel. The demand for Laboratory Technicians has outpaced supply, leading to overburdened staff and potential errors in diagnostic testing. This situation is exacerbated by a lack of incentives to retain skilled professionals, with some technicians opting to work abroad due to better pay and working conditions.</w:t>
      </w:r>
    </w:p>
    <w:bookmarkEnd w:id="23"/>
    <w:bookmarkStart w:id="24" w:name="X186db28b59c533b3a3e4389118e51d425d16181"/>
    <w:p>
      <w:pPr>
        <w:pStyle w:val="Heading2"/>
      </w:pPr>
      <w:r>
        <w:t xml:space="preserve">Contributions to Public Health and Research in Senegal Dakar</w:t>
      </w:r>
    </w:p>
    <w:p>
      <w:pPr>
        <w:pStyle w:val="FirstParagraph"/>
      </w:pPr>
      <w:r>
        <w:t xml:space="preserve">Despite these challenges, Laboratory Technicians in</w:t>
      </w:r>
      <w:r>
        <w:t xml:space="preserve"> </w:t>
      </w:r>
      <w:r>
        <w:rPr>
          <w:iCs/>
          <w:i/>
        </w:rPr>
        <w:t xml:space="preserve">Senegal Dakar</w:t>
      </w:r>
      <w:r>
        <w:t xml:space="preserve"> </w:t>
      </w:r>
      <w:r>
        <w:t xml:space="preserve">make indispensable contributions to public health. Their work underpins initiatives such as the National Malaria Control Program, which aims to reduce malaria incidence through early diagnosis and treatment. In addition, they support research projects at institutions like the</w:t>
      </w:r>
      <w:r>
        <w:t xml:space="preserve"> </w:t>
      </w:r>
      <w:r>
        <w:rPr>
          <w:iCs/>
          <w:i/>
        </w:rPr>
        <w:t xml:space="preserve">Laboratoire de Recherche en Santé Publique (LRESP)</w:t>
      </w:r>
      <w:r>
        <w:t xml:space="preserve">, where studies on drug resistance in pathogens are conducted to inform policy decisions.</w:t>
      </w:r>
    </w:p>
    <w:p>
      <w:pPr>
        <w:pStyle w:val="BodyText"/>
      </w:pPr>
      <w:r>
        <w:t xml:space="preserve">The Laboratory Technician’s role is also crucial in ensuring compliance with international standards for laboratory accreditation. For example, Senegal’s efforts to align with the African Union’s Health Strategy 2015-2030 rely on robust laboratory networks that can provide reliable data on health trends and outbreaks. This alignment requires ongoing investment in training and infrastructure, which remains a priority for both the Senegalese government and international partners such as the Global Fund or Médecins Sans Frontières (MSF).</w:t>
      </w:r>
    </w:p>
    <w:bookmarkEnd w:id="24"/>
    <w:bookmarkStart w:id="25" w:name="X55d66b600c11b68f2e4ffb9d9f3f611b0d326f1"/>
    <w:p>
      <w:pPr>
        <w:pStyle w:val="Heading2"/>
      </w:pPr>
      <w:r>
        <w:t xml:space="preserve">The Future of Laboratory Technicians in Senegal Dakar</w:t>
      </w:r>
    </w:p>
    <w:p>
      <w:pPr>
        <w:pStyle w:val="FirstParagraph"/>
      </w:pPr>
      <w:r>
        <w:t xml:space="preserve">To address current limitations and enhance the impact of Laboratory Technicians in</w:t>
      </w:r>
      <w:r>
        <w:t xml:space="preserve"> </w:t>
      </w:r>
      <w:r>
        <w:rPr>
          <w:iCs/>
          <w:i/>
        </w:rPr>
        <w:t xml:space="preserve">Senegal Dakar</w:t>
      </w:r>
      <w:r>
        <w:t xml:space="preserve">, a multi-pronged approach is required. This includes expanding access to quality education, modernizing laboratory facilities with support from donors, and creating policies that incentivize career development for technicians. Furthermore, integrating digital technologies—such as telemedicine platforms for remote diagnostics or cloud-based data management systems—could revolutionize how Laboratory Technicians operate in resource-limited settings.</w:t>
      </w:r>
    </w:p>
    <w:p>
      <w:pPr>
        <w:pStyle w:val="BodyText"/>
      </w:pPr>
      <w:r>
        <w:t xml:space="preserve">Collaborations between local institutions and global health organizations will be key to achieving these goals. For instance, partnerships with universities in Europe or North America could facilitate exchange programs, provide access to cutting-edge training materials, and foster research collaborations focused on improving diagnostic accuracy in Senegal’s healthcare system.</w:t>
      </w:r>
    </w:p>
    <w:bookmarkEnd w:id="25"/>
    <w:bookmarkStart w:id="26" w:name="conclusion"/>
    <w:p>
      <w:pPr>
        <w:pStyle w:val="Heading2"/>
      </w:pPr>
      <w:r>
        <w:t xml:space="preserve">Conclusion</w:t>
      </w:r>
    </w:p>
    <w:p>
      <w:pPr>
        <w:pStyle w:val="FirstParagraph"/>
      </w:pPr>
      <w:r>
        <w:t xml:space="preserve">In conclusion, the Laboratory Technician is an unsung hero of Senegal Dakar’s healthcare ecosystem. Their work underpins clinical decision-making, public health surveillance, and scientific research that directly impacts the well-being of the population. However, realizing their full potential requires addressing systemic challenges through education reform, infrastructure investment, and international collaboration. As Senegal continues to prioritize universal health coverage and combat infectious diseases, the role of Laboratory Technicians in Dakar will remain central to achieving these objectives. This academic abstract underscores the urgency of recognizing their contributions and investing in sustainable solutions to strengthen laboratory services across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Senegal Dakar</dc:title>
  <dc:creator/>
  <dc:language>en</dc:language>
  <cp:keywords/>
  <dcterms:created xsi:type="dcterms:W3CDTF">2026-07-18T19:01:21Z</dcterms:created>
  <dcterms:modified xsi:type="dcterms:W3CDTF">2026-07-18T19:01:21Z</dcterms:modified>
</cp:coreProperties>
</file>

<file path=docProps/custom.xml><?xml version="1.0" encoding="utf-8"?>
<Properties xmlns="http://schemas.openxmlformats.org/officeDocument/2006/custom-properties" xmlns:vt="http://schemas.openxmlformats.org/officeDocument/2006/docPropsVTypes"/>
</file>