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295d4f9cb64236c4bb4016c0ed597e485ae6e0d"/>
    <w:p>
      <w:pPr>
        <w:pStyle w:val="Heading1"/>
      </w:pPr>
      <w:r>
        <w:t xml:space="preserve">Abstract Academic Document on the Role of Marine Engineers in China Shanghai</w:t>
      </w:r>
    </w:p>
    <w:p>
      <w:pPr>
        <w:pStyle w:val="FirstParagraph"/>
      </w:pPr>
      <w:r>
        <w:rPr>
          <w:bCs/>
          <w:b/>
        </w:rPr>
        <w:t xml:space="preserve">Keywords:</w:t>
      </w:r>
      <w:r>
        <w:t xml:space="preserve"> </w:t>
      </w:r>
      <w:r>
        <w:t xml:space="preserve">Abstract academic, Marine Engineer, China Shanghai.</w:t>
      </w:r>
    </w:p>
    <w:p>
      <w:pPr>
        <w:pStyle w:val="BodyText"/>
      </w:pPr>
      <w:r>
        <w:t xml:space="preserve">This abstract academic document explores the critical role of</w:t>
      </w:r>
      <w:r>
        <w:t xml:space="preserve"> </w:t>
      </w:r>
      <w:r>
        <w:rPr>
          <w:bCs/>
          <w:b/>
        </w:rPr>
        <w:t xml:space="preserve">Marine Engineers</w:t>
      </w:r>
      <w:r>
        <w:t xml:space="preserve"> </w:t>
      </w:r>
      <w:r>
        <w:t xml:space="preserve">within the maritime industry of</w:t>
      </w:r>
      <w:r>
        <w:t xml:space="preserve"> </w:t>
      </w:r>
      <w:r>
        <w:rPr>
          <w:bCs/>
          <w:b/>
        </w:rPr>
        <w:t xml:space="preserve">China Shanghai</w:t>
      </w:r>
      <w:r>
        <w:t xml:space="preserve">, a city that has emerged as a global hub for shipbuilding, port operations, and marine technology innovation. As one of the world's busiest ports and a key economic driver in China’s Yangtze River Delta region, Shanghai presents unique challenges and opportunities for marine engineers working to sustain its maritime infrastructure while adhering to evolving environmental regulations and technological advancements. This document synthesizes academic research, industry reports, and policy frameworks to provide a comprehensive overview of the responsibilities, skills, and contributions of marine engineers in this dynamic environment.</w:t>
      </w:r>
    </w:p>
    <w:bookmarkStart w:id="20" w:name="X7b3e476b8b27f417c688540825e336a991eebd4"/>
    <w:p>
      <w:pPr>
        <w:pStyle w:val="Heading2"/>
      </w:pPr>
      <w:r>
        <w:t xml:space="preserve">Background: The Significance of Marine Engineers in Shanghai</w:t>
      </w:r>
    </w:p>
    <w:p>
      <w:pPr>
        <w:pStyle w:val="FirstParagraph"/>
      </w:pPr>
      <w:r>
        <w:rPr>
          <w:bCs/>
          <w:b/>
        </w:rPr>
        <w:t xml:space="preserve">China Shanghai</w:t>
      </w:r>
      <w:r>
        <w:t xml:space="preserve"> </w:t>
      </w:r>
      <w:r>
        <w:t xml:space="preserve">is not only a financial and cultural epicenter but also a linchpin in global trade due to its strategic location on the Pacific Ocean. The Port of Shanghai, the world’s largest container port by cargo volume, relies heavily on</w:t>
      </w:r>
      <w:r>
        <w:t xml:space="preserve"> </w:t>
      </w:r>
      <w:r>
        <w:rPr>
          <w:bCs/>
          <w:b/>
        </w:rPr>
        <w:t xml:space="preserve">Marine Engineers</w:t>
      </w:r>
      <w:r>
        <w:t xml:space="preserve"> </w:t>
      </w:r>
      <w:r>
        <w:t xml:space="preserve">to maintain and optimize the operational efficiency of ships, vessels, and port infrastructure. These professionals are integral to ensuring that maritime operations align with China’s national goals for sustainable development and economic growth.</w:t>
      </w:r>
    </w:p>
    <w:p>
      <w:pPr>
        <w:pStyle w:val="BodyText"/>
      </w:pPr>
      <w:r>
        <w:t xml:space="preserve">The role of a</w:t>
      </w:r>
      <w:r>
        <w:t xml:space="preserve"> </w:t>
      </w:r>
      <w:r>
        <w:rPr>
          <w:bCs/>
          <w:b/>
        </w:rPr>
        <w:t xml:space="preserve">Marine Engineer</w:t>
      </w:r>
      <w:r>
        <w:t xml:space="preserve"> </w:t>
      </w:r>
      <w:r>
        <w:t xml:space="preserve">in Shanghai extends beyond traditional ship maintenance. They are tasked with designing energy-efficient propulsion systems, integrating advanced automation technologies into vessel operations, and ensuring compliance with international maritime safety standards such as the International Maritime Organization’s (IMO) regulations. Additionally, marine engineers in Shanghai must navigate the complexities of China’s stringent environmental policies aimed at reducing carbon emissions and minimizing pollution from maritime activities.</w:t>
      </w:r>
    </w:p>
    <w:bookmarkEnd w:id="20"/>
    <w:bookmarkStart w:id="21" w:name="Xb09123f7961a8705ab313422c5fc678ae2989a3"/>
    <w:p>
      <w:pPr>
        <w:pStyle w:val="Heading2"/>
      </w:pPr>
      <w:r>
        <w:t xml:space="preserve">Challenges Faced by Marine Engineers in Shanghai</w:t>
      </w:r>
    </w:p>
    <w:p>
      <w:pPr>
        <w:pStyle w:val="FirstParagraph"/>
      </w:pPr>
      <w:r>
        <w:t xml:space="preserve">The rapid expansion of Shanghai’s maritime sector has introduced several challenges for</w:t>
      </w:r>
      <w:r>
        <w:t xml:space="preserve"> </w:t>
      </w:r>
      <w:r>
        <w:rPr>
          <w:bCs/>
          <w:b/>
        </w:rPr>
        <w:t xml:space="preserve">Marine Engineers</w:t>
      </w:r>
      <w:r>
        <w:t xml:space="preserve">. First, the sheer scale of port operations requires engineers to manage aging infrastructure while adopting cutting-edge solutions to prevent delays and accidents. Second, the integration of green technologies—such as liquefied natural gas (LNG)-powered ships and shore power systems—demands specialized knowledge that many engineers are still acquiring.</w:t>
      </w:r>
    </w:p>
    <w:p>
      <w:pPr>
        <w:pStyle w:val="BodyText"/>
      </w:pPr>
      <w:r>
        <w:t xml:space="preserve">Moreover,</w:t>
      </w:r>
      <w:r>
        <w:t xml:space="preserve"> </w:t>
      </w:r>
      <w:r>
        <w:rPr>
          <w:bCs/>
          <w:b/>
        </w:rPr>
        <w:t xml:space="preserve">China Shanghai</w:t>
      </w:r>
      <w:r>
        <w:t xml:space="preserve"> </w:t>
      </w:r>
      <w:r>
        <w:t xml:space="preserve">is a melting pot of international maritime regulations and local policies. Marine engineers must balance compliance with global standards like the IMO’s Sulphur Cap 2020 with China-specific requirements, such as the National Plan for the Prevention and Control of Marine Environmental Pollution. This dual-layer regulatory environment necessitates continuous education and adaptability among marine engineers to avoid penalties and ensure operational continuity.</w:t>
      </w:r>
    </w:p>
    <w:p>
      <w:pPr>
        <w:pStyle w:val="BodyText"/>
      </w:pPr>
      <w:r>
        <w:t xml:space="preserve">Another critical challenge is the growing emphasis on digitalization in maritime operations. Shanghai’s port authorities are investing heavily in smart port technologies, such as artificial intelligence (AI) for cargo tracking and blockchain for supply chain transparency.</w:t>
      </w:r>
      <w:r>
        <w:t xml:space="preserve"> </w:t>
      </w:r>
      <w:r>
        <w:rPr>
          <w:bCs/>
          <w:b/>
        </w:rPr>
        <w:t xml:space="preserve">Marine Engineers</w:t>
      </w:r>
      <w:r>
        <w:t xml:space="preserve"> </w:t>
      </w:r>
      <w:r>
        <w:t xml:space="preserve">must now collaborate with data scientists and IT specialists to implement these systems, marking a shift from purely mechanical expertise to interdisciplinary problem-solving.</w:t>
      </w:r>
    </w:p>
    <w:bookmarkEnd w:id="21"/>
    <w:bookmarkStart w:id="22" w:name="Xa0fab4e5ec782ba14a298bc8ecc9846b8a03abb"/>
    <w:p>
      <w:pPr>
        <w:pStyle w:val="Heading2"/>
      </w:pPr>
      <w:r>
        <w:t xml:space="preserve">Educational and Professional Development in Shanghai</w:t>
      </w:r>
    </w:p>
    <w:p>
      <w:pPr>
        <w:pStyle w:val="FirstParagraph"/>
      </w:pPr>
      <w:r>
        <w:t xml:space="preserve">To address these challenges,</w:t>
      </w:r>
      <w:r>
        <w:t xml:space="preserve"> </w:t>
      </w:r>
      <w:r>
        <w:rPr>
          <w:bCs/>
          <w:b/>
        </w:rPr>
        <w:t xml:space="preserve">China Shanghai</w:t>
      </w:r>
      <w:r>
        <w:t xml:space="preserve"> </w:t>
      </w:r>
      <w:r>
        <w:t xml:space="preserve">has established a robust ecosystem for the professional development of</w:t>
      </w:r>
      <w:r>
        <w:t xml:space="preserve"> </w:t>
      </w:r>
      <w:r>
        <w:rPr>
          <w:bCs/>
          <w:b/>
        </w:rPr>
        <w:t xml:space="preserve">Marine Engineers</w:t>
      </w:r>
      <w:r>
        <w:t xml:space="preserve">. Institutions such as the Shanghai Maritime University and Fudan University’s School of Navigation offer specialized programs in marine engineering, emphasizing both theoretical knowledge and practical skills. These programs often include collaborations with industry leaders like China State Shipbuilding Corporation (CSSC) and COSCO to provide students with hands-on experience.</w:t>
      </w:r>
    </w:p>
    <w:p>
      <w:pPr>
        <w:pStyle w:val="BodyText"/>
      </w:pPr>
      <w:r>
        <w:t xml:space="preserve">Furthermore, the Chinese government has incentivized lifelong learning for engineers through subsidies for advanced training courses. Marine engineers in Shanghai are encouraged to pursue certifications in emerging fields such as renewable energy systems for ships, cyber-physical systems, and autonomous vessel navigation. This focus on continuous education ensures that</w:t>
      </w:r>
      <w:r>
        <w:t xml:space="preserve"> </w:t>
      </w:r>
      <w:r>
        <w:rPr>
          <w:bCs/>
          <w:b/>
        </w:rPr>
        <w:t xml:space="preserve">Marine Engineers</w:t>
      </w:r>
      <w:r>
        <w:t xml:space="preserve"> </w:t>
      </w:r>
      <w:r>
        <w:t xml:space="preserve">remain at the forefront of technological and regulatory advancements.</w:t>
      </w:r>
    </w:p>
    <w:bookmarkEnd w:id="22"/>
    <w:bookmarkStart w:id="23" w:name="X10f128faacdec23a237365db54c4e2a37eea379"/>
    <w:p>
      <w:pPr>
        <w:pStyle w:val="Heading2"/>
      </w:pPr>
      <w:r>
        <w:t xml:space="preserve">The Future of Marine Engineering in Shanghai</w:t>
      </w:r>
    </w:p>
    <w:p>
      <w:pPr>
        <w:pStyle w:val="FirstParagraph"/>
      </w:pPr>
      <w:r>
        <w:t xml:space="preserve">The future of</w:t>
      </w:r>
      <w:r>
        <w:t xml:space="preserve"> </w:t>
      </w:r>
      <w:r>
        <w:rPr>
          <w:bCs/>
          <w:b/>
        </w:rPr>
        <w:t xml:space="preserve">Marine Engineers</w:t>
      </w:r>
      <w:r>
        <w:t xml:space="preserve"> </w:t>
      </w:r>
      <w:r>
        <w:t xml:space="preserve">in</w:t>
      </w:r>
      <w:r>
        <w:t xml:space="preserve"> </w:t>
      </w:r>
      <w:r>
        <w:rPr>
          <w:bCs/>
          <w:b/>
        </w:rPr>
        <w:t xml:space="preserve">China Shanghai</w:t>
      </w:r>
      <w:r>
        <w:t xml:space="preserve"> </w:t>
      </w:r>
      <w:r>
        <w:t xml:space="preserve">is poised for transformation. As China transitions toward a low-carbon economy, marine engineers will play a pivotal role in developing and deploying eco-friendly maritime technologies. For instance, research initiatives at institutions like the Shanghai Ocean University are exploring hydrogen fuel cells and wind-assisted propulsion systems for commercial vessels.</w:t>
      </w:r>
    </w:p>
    <w:p>
      <w:pPr>
        <w:pStyle w:val="BodyText"/>
      </w:pPr>
      <w:r>
        <w:t xml:space="preserve">Additionally, Shanghai’s ambitions to become a leader in smart ports will require</w:t>
      </w:r>
      <w:r>
        <w:t xml:space="preserve"> </w:t>
      </w:r>
      <w:r>
        <w:rPr>
          <w:bCs/>
          <w:b/>
        </w:rPr>
        <w:t xml:space="preserve">Marine Engineers</w:t>
      </w:r>
      <w:r>
        <w:t xml:space="preserve"> </w:t>
      </w:r>
      <w:r>
        <w:t xml:space="preserve">to master emerging fields such as predictive maintenance using IoT sensors and AI-driven risk assessment models. These innovations will not only enhance operational efficiency but also reduce the environmental footprint of maritime activities.</w:t>
      </w:r>
    </w:p>
    <w:p>
      <w:pPr>
        <w:pStyle w:val="BodyText"/>
      </w:pPr>
      <w:r>
        <w:t xml:space="preserve">The integration of international partnerships, such as collaborations with European and Japanese shipbuilders, further positions Shanghai as a global center for marine engineering innovation.</w:t>
      </w:r>
      <w:r>
        <w:t xml:space="preserve"> </w:t>
      </w:r>
      <w:r>
        <w:rPr>
          <w:bCs/>
          <w:b/>
        </w:rPr>
        <w:t xml:space="preserve">Marine Engineers</w:t>
      </w:r>
      <w:r>
        <w:t xml:space="preserve"> </w:t>
      </w:r>
      <w:r>
        <w:t xml:space="preserve">in this city must cultivate cross-cultural communication skills to work effectively in these multinational environments.</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Marine Engineers</w:t>
      </w:r>
      <w:r>
        <w:t xml:space="preserve"> </w:t>
      </w:r>
      <w:r>
        <w:t xml:space="preserve">in</w:t>
      </w:r>
      <w:r>
        <w:t xml:space="preserve"> </w:t>
      </w:r>
      <w:r>
        <w:rPr>
          <w:bCs/>
          <w:b/>
        </w:rPr>
        <w:t xml:space="preserve">China Shanghai</w:t>
      </w:r>
      <w:r>
        <w:t xml:space="preserve"> </w:t>
      </w:r>
      <w:r>
        <w:t xml:space="preserve">is multifaceted and increasingly vital as the city solidifies its status as a global maritime powerhouse. Their expertise is crucial for maintaining operational efficiency, adhering to environmental regulations, and pioneering technological advancements in shipbuilding and port management. As</w:t>
      </w:r>
      <w:r>
        <w:t xml:space="preserve"> </w:t>
      </w:r>
      <w:r>
        <w:rPr>
          <w:bCs/>
          <w:b/>
        </w:rPr>
        <w:t xml:space="preserve">China Shanghai</w:t>
      </w:r>
      <w:r>
        <w:t xml:space="preserve"> </w:t>
      </w:r>
      <w:r>
        <w:t xml:space="preserve">continues to grow, the demand for skilled</w:t>
      </w:r>
      <w:r>
        <w:t xml:space="preserve"> </w:t>
      </w:r>
      <w:r>
        <w:rPr>
          <w:bCs/>
          <w:b/>
        </w:rPr>
        <w:t xml:space="preserve">Marine Engineers</w:t>
      </w:r>
      <w:r>
        <w:t xml:space="preserve"> </w:t>
      </w:r>
      <w:r>
        <w:t xml:space="preserve">will only rise, making their contributions essential to both local and global maritime sustainability goals.</w:t>
      </w:r>
    </w:p>
    <w:p>
      <w:pPr>
        <w:pStyle w:val="BodyText"/>
      </w:pPr>
      <w:r>
        <w:t xml:space="preserve">This abstract academic document underscores the importance of interdisciplinary training, regulatory compliance, and innovation in shaping the future of marine engineering in one of China’s most dynamic cities. It serves as a foundation for further research into the evolving role of</w:t>
      </w:r>
      <w:r>
        <w:t xml:space="preserve"> </w:t>
      </w:r>
      <w:r>
        <w:rPr>
          <w:bCs/>
          <w:b/>
        </w:rPr>
        <w:t xml:space="preserve">Marine Engineers</w:t>
      </w:r>
      <w:r>
        <w:t xml:space="preserve"> </w:t>
      </w:r>
      <w:r>
        <w:t xml:space="preserve">within</w:t>
      </w:r>
      <w:r>
        <w:t xml:space="preserve"> </w:t>
      </w:r>
      <w:r>
        <w:rPr>
          <w:bCs/>
          <w:b/>
        </w:rPr>
        <w:t xml:space="preserve">China Shanghai</w:t>
      </w:r>
      <w:r>
        <w:t xml:space="preserve">'s maritime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Engineers in China Shanghai</dc:title>
  <dc:creator/>
  <dc:language>en</dc:language>
  <cp:keywords/>
  <dcterms:created xsi:type="dcterms:W3CDTF">2026-07-22T19:37:19Z</dcterms:created>
  <dcterms:modified xsi:type="dcterms:W3CDTF">2026-07-22T19:37:19Z</dcterms:modified>
</cp:coreProperties>
</file>

<file path=docProps/custom.xml><?xml version="1.0" encoding="utf-8"?>
<Properties xmlns="http://schemas.openxmlformats.org/officeDocument/2006/custom-properties" xmlns:vt="http://schemas.openxmlformats.org/officeDocument/2006/docPropsVTypes"/>
</file>