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0" w:name="Xfdcdb0aafb9b33b63e1d37c7281810a73c4e6c2"/>
    <w:p>
      <w:pPr>
        <w:pStyle w:val="Heading1"/>
      </w:pPr>
      <w:r>
        <w:t xml:space="preserve">Abstract Academic Document: The Role of Marine Engineers in Naval Architecture and Coastal Infrastructure Development in Italy’s Naples Region</w:t>
      </w:r>
    </w:p>
    <w:p>
      <w:pPr>
        <w:pStyle w:val="FirstParagraph"/>
      </w:pPr>
      <w:r>
        <w:rPr>
          <w:bCs/>
          <w:b/>
        </w:rPr>
        <w:t xml:space="preserve">Keywords:</w:t>
      </w:r>
      <w:r>
        <w:t xml:space="preserve"> </w:t>
      </w:r>
      <w:r>
        <w:t xml:space="preserve">Abstract academic, Marine Engineer, Italy Naples.</w:t>
      </w:r>
    </w:p>
    <w:p>
      <w:pPr>
        <w:pStyle w:val="BodyText"/>
      </w:pPr>
      <w:r>
        <w:t xml:space="preserve">In the dynamic and historically rich context of Italy’s Naples region, the role of</w:t>
      </w:r>
      <w:r>
        <w:t xml:space="preserve"> </w:t>
      </w:r>
      <w:r>
        <w:rPr>
          <w:iCs/>
          <w:i/>
        </w:rPr>
        <w:t xml:space="preserve">Marine Engineers</w:t>
      </w:r>
      <w:r>
        <w:t xml:space="preserve"> </w:t>
      </w:r>
      <w:r>
        <w:t xml:space="preserve">has become increasingly pivotal in addressing the unique challenges posed by its coastal geography, economic demands, and environmental responsibilities. This abstract academic document explores the multifaceted contributions of</w:t>
      </w:r>
      <w:r>
        <w:t xml:space="preserve"> </w:t>
      </w:r>
      <w:r>
        <w:rPr>
          <w:bCs/>
          <w:b/>
        </w:rPr>
        <w:t xml:space="preserve">Marine Engineers</w:t>
      </w:r>
      <w:r>
        <w:t xml:space="preserve"> </w:t>
      </w:r>
      <w:r>
        <w:t xml:space="preserve">in shaping maritime innovation, infrastructure resilience, and sustainable development within the Naples area—a city renowned for its strategic position at the crossroads of Mediterranean trade routes.</w:t>
      </w:r>
    </w:p>
    <w:p>
      <w:pPr>
        <w:pStyle w:val="BodyText"/>
      </w:pPr>
      <w:r>
        <w:t xml:space="preserve">Naples, situated on the western coast of Italy, is a hub for maritime activity due to its proximity to major shipping lanes and its historical significance as a center of naval innovation. The Port of Naples, one of the largest in Southern Europe, serves as a critical node in global commerce and regional connectivity. However, this prominence brings complex challenges: aging infrastructure, increasing cargo volumes, environmental degradation from industrial activity, and the threat of climate change-induced sea-level rise. In response to these issues,</w:t>
      </w:r>
      <w:r>
        <w:t xml:space="preserve"> </w:t>
      </w:r>
      <w:r>
        <w:rPr>
          <w:bCs/>
          <w:b/>
        </w:rPr>
        <w:t xml:space="preserve">Marine Engineers</w:t>
      </w:r>
      <w:r>
        <w:t xml:space="preserve"> </w:t>
      </w:r>
      <w:r>
        <w:t xml:space="preserve">in Naples are tasked with integrating advanced technologies with traditional engineering practices to ensure the port’s operational efficiency while safeguarding ecological integrity.</w:t>
      </w:r>
    </w:p>
    <w:p>
      <w:pPr>
        <w:pStyle w:val="BodyText"/>
      </w:pPr>
      <w:r>
        <w:t xml:space="preserve">The</w:t>
      </w:r>
      <w:r>
        <w:t xml:space="preserve"> </w:t>
      </w:r>
      <w:r>
        <w:rPr>
          <w:iCs/>
          <w:i/>
        </w:rPr>
        <w:t xml:space="preserve">Marine Engineer</w:t>
      </w:r>
      <w:r>
        <w:t xml:space="preserve">, as a professional discipline, encompasses a broad spectrum of responsibilities. In Naples, this role extends beyond the design and maintenance of ships; it includes the development of coastal defense systems, the optimization of port logistics through automation technologies, and the implementation of green energy solutions for maritime operations. For instance,</w:t>
      </w:r>
      <w:r>
        <w:t xml:space="preserve"> </w:t>
      </w:r>
      <w:r>
        <w:rPr>
          <w:bCs/>
          <w:b/>
        </w:rPr>
        <w:t xml:space="preserve">Marine Engineers</w:t>
      </w:r>
      <w:r>
        <w:t xml:space="preserve"> </w:t>
      </w:r>
      <w:r>
        <w:t xml:space="preserve">in Naples are at the forefront of adopting hybrid propulsion systems for vessels to reduce carbon emissions and designing modular dock structures that adapt to rising sea levels. These initiatives align with Italy’s national policies on sustainable development and the European Union’s environmental regulations, which prioritize reducing the ecological footprint of maritime industries.</w:t>
      </w:r>
    </w:p>
    <w:p>
      <w:pPr>
        <w:pStyle w:val="BodyText"/>
      </w:pPr>
      <w:r>
        <w:t xml:space="preserve">The academic framework supporting</w:t>
      </w:r>
      <w:r>
        <w:t xml:space="preserve"> </w:t>
      </w:r>
      <w:r>
        <w:rPr>
          <w:iCs/>
          <w:i/>
        </w:rPr>
        <w:t xml:space="preserve">Marine Engineering</w:t>
      </w:r>
      <w:r>
        <w:t xml:space="preserve"> </w:t>
      </w:r>
      <w:r>
        <w:t xml:space="preserve">in Naples is robust, with institutions such as the University of Naples “Parthenope” and the Polytechnic University of Milan offering specialized programs that emphasize coastal engineering, naval architecture, and environmental management. These programs are tailored to address the specific needs of Naples’ maritime sector, preparing graduates to navigate both technical challenges and regulatory frameworks unique to Southern Italy. The collaboration between academia and industry—through internships at shipyards like Fincantieri or research partnerships with the Italian Navy—ensures that</w:t>
      </w:r>
      <w:r>
        <w:t xml:space="preserve"> </w:t>
      </w:r>
      <w:r>
        <w:rPr>
          <w:bCs/>
          <w:b/>
        </w:rPr>
        <w:t xml:space="preserve">Marine Engineers</w:t>
      </w:r>
      <w:r>
        <w:t xml:space="preserve"> </w:t>
      </w:r>
      <w:r>
        <w:t xml:space="preserve">in Naples are equipped with cutting-edge skills and a deep understanding of local contexts.</w:t>
      </w:r>
    </w:p>
    <w:p>
      <w:pPr>
        <w:pStyle w:val="BodyText"/>
      </w:pPr>
      <w:r>
        <w:t xml:space="preserve">A critical challenge for</w:t>
      </w:r>
      <w:r>
        <w:t xml:space="preserve"> </w:t>
      </w:r>
      <w:r>
        <w:rPr>
          <w:iCs/>
          <w:i/>
        </w:rPr>
        <w:t xml:space="preserve">Marine Engineers</w:t>
      </w:r>
      <w:r>
        <w:t xml:space="preserve"> </w:t>
      </w:r>
      <w:r>
        <w:t xml:space="preserve">in Naples is reconciling the city’s economic reliance on maritime trade with its ecological vulnerabilities. For example, the Campania region’s coastline is prone to erosion, which threatens both urban infrastructure and marine biodiversity.</w:t>
      </w:r>
      <w:r>
        <w:t xml:space="preserve"> </w:t>
      </w:r>
      <w:r>
        <w:rPr>
          <w:bCs/>
          <w:b/>
        </w:rPr>
        <w:t xml:space="preserve">Marine Engineers</w:t>
      </w:r>
      <w:r>
        <w:t xml:space="preserve"> </w:t>
      </w:r>
      <w:r>
        <w:t xml:space="preserve">in this area must design solutions such as artificial reef systems to protect shorelines while also promoting marine life restoration. Additionally, they work closely with environmental agencies to enforce regulations that limit pollution from shipping activities, ensuring compliance with international standards like the International Maritime Organization’s (IMO) guidelines on ballast water management and greenhouse gas emissions.</w:t>
      </w:r>
    </w:p>
    <w:p>
      <w:pPr>
        <w:pStyle w:val="BodyText"/>
      </w:pPr>
      <w:r>
        <w:t xml:space="preserve">The role of</w:t>
      </w:r>
      <w:r>
        <w:t xml:space="preserve"> </w:t>
      </w:r>
      <w:r>
        <w:rPr>
          <w:bCs/>
          <w:b/>
        </w:rPr>
        <w:t xml:space="preserve">Marine Engineers</w:t>
      </w:r>
      <w:r>
        <w:t xml:space="preserve"> </w:t>
      </w:r>
      <w:r>
        <w:t xml:space="preserve">is further amplified by Naples’ status as a cultural and historical epicenter. Ancient Roman maritime innovations, such as the construction of harbors at Baiae and Pozzuoli, provide a foundation for modern engineering practices. Contemporary projects in Naples often draw inspiration from these historical precedents while incorporating modern materials like high-performance concrete and fiber-reinforced polymers to enhance durability against corrosion and extreme weather conditions. For instance, the revitalization of Naples’ waterfront areas involves</w:t>
      </w:r>
      <w:r>
        <w:t xml:space="preserve"> </w:t>
      </w:r>
      <w:r>
        <w:rPr>
          <w:iCs/>
          <w:i/>
        </w:rPr>
        <w:t xml:space="preserve">Marine Engineers</w:t>
      </w:r>
      <w:r>
        <w:t xml:space="preserve"> </w:t>
      </w:r>
      <w:r>
        <w:t xml:space="preserve">designing pedestrian-friendly piers that integrate renewable energy sources, such as solar panels mounted on floating platforms.</w:t>
      </w:r>
    </w:p>
    <w:p>
      <w:pPr>
        <w:pStyle w:val="BodyText"/>
      </w:pPr>
      <w:r>
        <w:t xml:space="preserve">Economically, the presence of skilled</w:t>
      </w:r>
      <w:r>
        <w:t xml:space="preserve"> </w:t>
      </w:r>
      <w:r>
        <w:rPr>
          <w:bCs/>
          <w:b/>
        </w:rPr>
        <w:t xml:space="preserve">Marine Engineers</w:t>
      </w:r>
      <w:r>
        <w:t xml:space="preserve"> </w:t>
      </w:r>
      <w:r>
        <w:t xml:space="preserve">in Naples supports a thriving sector that includes shipbuilding, offshore energy projects, and maritime tourism. The region’s shipyards are among the most advanced in Europe, specializing in cruise ships and high-speed ferries. These industries require</w:t>
      </w:r>
      <w:r>
        <w:t xml:space="preserve"> </w:t>
      </w:r>
      <w:r>
        <w:rPr>
          <w:iCs/>
          <w:i/>
        </w:rPr>
        <w:t xml:space="preserve">Marine Engineers</w:t>
      </w:r>
      <w:r>
        <w:t xml:space="preserve"> </w:t>
      </w:r>
      <w:r>
        <w:t xml:space="preserve">to innovate continuously—whether through the integration of artificial intelligence for predictive maintenance of vessels or the development of autonomous underwater vehicles for underwater inspections of port infrastructure.</w:t>
      </w:r>
    </w:p>
    <w:p>
      <w:pPr>
        <w:pStyle w:val="BodyText"/>
      </w:pPr>
      <w:r>
        <w:t xml:space="preserve">In conclusion, the</w:t>
      </w:r>
      <w:r>
        <w:t xml:space="preserve"> </w:t>
      </w:r>
      <w:r>
        <w:rPr>
          <w:bCs/>
          <w:b/>
        </w:rPr>
        <w:t xml:space="preserve">Marine Engineer</w:t>
      </w:r>
      <w:r>
        <w:t xml:space="preserve"> </w:t>
      </w:r>
      <w:r>
        <w:t xml:space="preserve">plays an indispensable role in shaping Naples’ maritime future, balancing technological advancement with environmental stewardship. In Italy’s Naples region, this profession is not merely a technical endeavor but a vital component of regional identity and economic resilience. As global maritime challenges intensify—ranging from climate change to geopolitical tensions over shipping routes—the expertise of</w:t>
      </w:r>
      <w:r>
        <w:t xml:space="preserve"> </w:t>
      </w:r>
      <w:r>
        <w:rPr>
          <w:iCs/>
          <w:i/>
        </w:rPr>
        <w:t xml:space="preserve">Marine Engineers</w:t>
      </w:r>
      <w:r>
        <w:t xml:space="preserve"> </w:t>
      </w:r>
      <w:r>
        <w:t xml:space="preserve">in Naples will continue to be pivotal in ensuring the sustainability and competitiveness of Italy’s coastal economies.</w:t>
      </w:r>
    </w:p>
    <w:p>
      <w:pPr>
        <w:pStyle w:val="BodyText"/>
      </w:pPr>
      <w:r>
        <w:rPr>
          <w:bCs/>
          <w:b/>
        </w:rPr>
        <w:t xml:space="preserve">Keywords:</w:t>
      </w:r>
      <w:r>
        <w:t xml:space="preserve"> </w:t>
      </w:r>
      <w:r>
        <w:t xml:space="preserve">Abstract academic, Marine Engineer, Italy Naples.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Italy Naples</dc:title>
  <dc:creator/>
  <dc:language>en</dc:language>
  <cp:keywords/>
  <dcterms:created xsi:type="dcterms:W3CDTF">2026-07-20T06:35:32Z</dcterms:created>
  <dcterms:modified xsi:type="dcterms:W3CDTF">2026-07-20T06:35:32Z</dcterms:modified>
</cp:coreProperties>
</file>

<file path=docProps/custom.xml><?xml version="1.0" encoding="utf-8"?>
<Properties xmlns="http://schemas.openxmlformats.org/officeDocument/2006/custom-properties" xmlns:vt="http://schemas.openxmlformats.org/officeDocument/2006/docPropsVTypes"/>
</file>