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Marine</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a93d7a3e04da3998177bb6718b321fbdb947265"/>
    <w:p>
      <w:pPr>
        <w:pStyle w:val="Heading1"/>
      </w:pPr>
      <w:r>
        <w:t xml:space="preserve">Abstract Academic Document: Marine Engineer in Ivory Coast Abidjan</w:t>
      </w:r>
    </w:p>
    <w:p>
      <w:pPr>
        <w:pStyle w:val="FirstParagraph"/>
      </w:pPr>
      <w:r>
        <w:t xml:space="preserve">This academic abstract explores the critical role of</w:t>
      </w:r>
      <w:r>
        <w:t xml:space="preserve"> </w:t>
      </w:r>
      <w:r>
        <w:rPr>
          <w:bCs/>
          <w:b/>
        </w:rPr>
        <w:t xml:space="preserve">Marine Engineers</w:t>
      </w:r>
      <w:r>
        <w:t xml:space="preserve"> </w:t>
      </w:r>
      <w:r>
        <w:t xml:space="preserve">in the context of</w:t>
      </w:r>
      <w:r>
        <w:t xml:space="preserve"> </w:t>
      </w:r>
      <w:r>
        <w:rPr>
          <w:bCs/>
          <w:b/>
        </w:rPr>
        <w:t xml:space="preserve">Ivory Coast Abidjan</w:t>
      </w:r>
      <w:r>
        <w:t xml:space="preserve">, focusing on their contributions to maritime infrastructure, environmental sustainability, and economic development. As a key hub for trade and commerce in West Africa, Abidjan relies heavily on its port systems, which require specialized expertise in marine engineering to ensure operational efficiency, safety compliance, and long-term resilience against climate change. The document highlights the unique challenges faced by marine engineers in this region while emphasizing the opportunities for innovation and growth within the sector.</w:t>
      </w:r>
      <w:r>
        <w:t xml:space="preserve"> </w:t>
      </w:r>
      <w:r>
        <w:rPr>
          <w:bCs/>
          <w:b/>
        </w:rPr>
        <w:t xml:space="preserve">Marine Engineers</w:t>
      </w:r>
      <w:r>
        <w:t xml:space="preserve"> </w:t>
      </w:r>
      <w:r>
        <w:t xml:space="preserve">are pivotal in designing, maintaining, and optimizing maritime systems that underpin global trade. In</w:t>
      </w:r>
      <w:r>
        <w:t xml:space="preserve"> </w:t>
      </w:r>
      <w:r>
        <w:rPr>
          <w:bCs/>
          <w:b/>
        </w:rPr>
        <w:t xml:space="preserve">Ivory Coast Abidjan</w:t>
      </w:r>
      <w:r>
        <w:t xml:space="preserve">, their work extends beyond traditional shipbuilding and navigation to include port infrastructure development, coastal protection projects, and renewable energy integration along the coastline. The rapid expansion of Abidjan’s port facilities—such as the Port of Abidjan and its associated logistics networks—demands advanced engineering solutions tailored to local environmental conditions. Marine engineers in this region must address challenges such as rising sea levels, sedimentation in waterways, and the need for energy-efficient technologies to align with international maritime regulations like the International Maritime Organization (IMO) guidelines.</w:t>
      </w:r>
      <w:r>
        <w:t xml:space="preserve"> </w:t>
      </w:r>
      <w:r>
        <w:t xml:space="preserve">A central theme of this document is the intersection of</w:t>
      </w:r>
      <w:r>
        <w:t xml:space="preserve"> </w:t>
      </w:r>
      <w:r>
        <w:rPr>
          <w:bCs/>
          <w:b/>
        </w:rPr>
        <w:t xml:space="preserve">Marine Engineering</w:t>
      </w:r>
      <w:r>
        <w:t xml:space="preserve"> </w:t>
      </w:r>
      <w:r>
        <w:t xml:space="preserve">and sustainable development in</w:t>
      </w:r>
      <w:r>
        <w:t xml:space="preserve"> </w:t>
      </w:r>
      <w:r>
        <w:rPr>
          <w:bCs/>
          <w:b/>
        </w:rPr>
        <w:t xml:space="preserve">Ivory Coast Abidjan</w:t>
      </w:r>
      <w:r>
        <w:t xml:space="preserve">. As a coastal city vulnerable to climate change, Abidjan requires robust coastal engineering strategies to mitigate flooding and erosion. Marine engineers play a vital role in designing breakwaters, dredging systems, and stormwater management solutions that protect both natural ecosystems and urban infrastructure. Additionally, their expertise is crucial for advancing green technologies such as hydrogen fuel cells for ships or solar-powered port operations, which align with Ivory Coast’s national agenda to transition toward a low-carbon economy by 2030.</w:t>
      </w:r>
      <w:r>
        <w:t xml:space="preserve"> </w:t>
      </w:r>
      <w:r>
        <w:t xml:space="preserve">The academic analysis also underscores the socio-economic impact of</w:t>
      </w:r>
      <w:r>
        <w:t xml:space="preserve"> </w:t>
      </w:r>
      <w:r>
        <w:rPr>
          <w:bCs/>
          <w:b/>
        </w:rPr>
        <w:t xml:space="preserve">Marine Engineers</w:t>
      </w:r>
      <w:r>
        <w:t xml:space="preserve"> </w:t>
      </w:r>
      <w:r>
        <w:t xml:space="preserve">in</w:t>
      </w:r>
      <w:r>
        <w:t xml:space="preserve"> </w:t>
      </w:r>
      <w:r>
        <w:rPr>
          <w:bCs/>
          <w:b/>
        </w:rPr>
        <w:t xml:space="preserve">Ivory Coast Abidjan</w:t>
      </w:r>
      <w:r>
        <w:t xml:space="preserve">. By facilitating efficient maritime trade, these professionals contribute to the country’s status as one of Africa’s leading economies. For instance, Abidjan’s port handles over 60% of Ivory Coast’s imports and exports, making it a linchpin for regional trade routes. Marine engineers ensure that port operations meet global standards for safety and efficiency, which attracts foreign investment and strengthens the nation’s position in international markets. Furthermore, their work supports local industries such as fisheries and offshore oil exploration by ensuring compliance with environmental regulations while maximizing resource extraction without long-term ecological harm.</w:t>
      </w:r>
      <w:r>
        <w:t xml:space="preserve"> </w:t>
      </w:r>
      <w:r>
        <w:t xml:space="preserve">However, the document acknowledges the challenges that</w:t>
      </w:r>
      <w:r>
        <w:t xml:space="preserve"> </w:t>
      </w:r>
      <w:r>
        <w:rPr>
          <w:bCs/>
          <w:b/>
        </w:rPr>
        <w:t xml:space="preserve">Marine Engineers</w:t>
      </w:r>
      <w:r>
        <w:t xml:space="preserve"> </w:t>
      </w:r>
      <w:r>
        <w:t xml:space="preserve">face in</w:t>
      </w:r>
      <w:r>
        <w:t xml:space="preserve"> </w:t>
      </w:r>
      <w:r>
        <w:rPr>
          <w:bCs/>
          <w:b/>
        </w:rPr>
        <w:t xml:space="preserve">Ivory Coast Abidjan</w:t>
      </w:r>
      <w:r>
        <w:t xml:space="preserve">. Limited access to advanced engineering equipment, insufficient funding for research and development, and a shortage of skilled labor are significant barriers to innovation. Additionally, the region’s infrastructure gaps—such as inadequate power supply for marine facilities—require creative problem-solving by engineers. To address these issues, the paper proposes strengthening academic-industry partnerships between local institutions like the École Polytechnique de l’Université d’Abidjan and international maritime organizations. Such collaborations could lead to tailored training programs, technology transfer initiatives, and joint research projects focused on Africa-specific engineering solutions.</w:t>
      </w:r>
      <w:r>
        <w:t xml:space="preserve"> </w:t>
      </w:r>
      <w:r>
        <w:t xml:space="preserve">Another critical aspect discussed is the role of</w:t>
      </w:r>
      <w:r>
        <w:t xml:space="preserve"> </w:t>
      </w:r>
      <w:r>
        <w:rPr>
          <w:bCs/>
          <w:b/>
        </w:rPr>
        <w:t xml:space="preserve">Marine Engineers</w:t>
      </w:r>
      <w:r>
        <w:t xml:space="preserve"> </w:t>
      </w:r>
      <w:r>
        <w:t xml:space="preserve">in promoting environmental stewardship within</w:t>
      </w:r>
      <w:r>
        <w:t xml:space="preserve"> </w:t>
      </w:r>
      <w:r>
        <w:rPr>
          <w:bCs/>
          <w:b/>
        </w:rPr>
        <w:t xml:space="preserve">Ivory Coast Abidjan</w:t>
      </w:r>
      <w:r>
        <w:t xml:space="preserve">. With increasing awareness of ocean pollution and its impact on marine biodiversity, engineers are tasked with implementing waste management systems at ports, reducing emissions from maritime transport, and monitoring water quality along the coast. For example, Abidjan’s port authorities have partnered with marine engineering firms to install desalination plants that provide clean water for both industrial use and local communities. These efforts not only enhance the city’s resilience but also serve as models for other African coastal cities grappling with similar challenges.</w:t>
      </w:r>
      <w:r>
        <w:t xml:space="preserve"> </w:t>
      </w:r>
      <w:r>
        <w:t xml:space="preserve">The document further emphasizes the need for policy reforms to support</w:t>
      </w:r>
      <w:r>
        <w:t xml:space="preserve"> </w:t>
      </w:r>
      <w:r>
        <w:rPr>
          <w:bCs/>
          <w:b/>
        </w:rPr>
        <w:t xml:space="preserve">Marine Engineers</w:t>
      </w:r>
      <w:r>
        <w:t xml:space="preserve"> </w:t>
      </w:r>
      <w:r>
        <w:t xml:space="preserve">in</w:t>
      </w:r>
      <w:r>
        <w:t xml:space="preserve"> </w:t>
      </w:r>
      <w:r>
        <w:rPr>
          <w:bCs/>
          <w:b/>
        </w:rPr>
        <w:t xml:space="preserve">Ivory Coast Abidjan</w:t>
      </w:r>
      <w:r>
        <w:t xml:space="preserve">. Currently, regulatory frameworks governing maritime activities are fragmented, creating ambiguity about the roles and responsibilities of engineers. Strengthening legislation related to port management, environmental protection, and safety standards would provide a clearer pathway for professionals to innovate and operate effectively. Additionally, investing in education programs that align with the demands of the marine engineering sector could help bridge the skills gap and ensure a steady supply of qualified professionals for future projects.</w:t>
      </w:r>
      <w:r>
        <w:t xml:space="preserve"> </w:t>
      </w:r>
      <w:r>
        <w:t xml:space="preserve">In conclusion,</w:t>
      </w:r>
      <w:r>
        <w:t xml:space="preserve"> </w:t>
      </w:r>
      <w:r>
        <w:rPr>
          <w:bCs/>
          <w:b/>
        </w:rPr>
        <w:t xml:space="preserve">Marine Engineers</w:t>
      </w:r>
      <w:r>
        <w:t xml:space="preserve"> </w:t>
      </w:r>
      <w:r>
        <w:t xml:space="preserve">are indispensable to the development trajectory of</w:t>
      </w:r>
      <w:r>
        <w:t xml:space="preserve"> </w:t>
      </w:r>
      <w:r>
        <w:rPr>
          <w:bCs/>
          <w:b/>
        </w:rPr>
        <w:t xml:space="preserve">Ivory Coast Abidjan</w:t>
      </w:r>
      <w:r>
        <w:t xml:space="preserve">, serving as catalysts for economic growth, environmental sustainability, and technological advancement. Their work in designing resilient port infrastructure, mitigating climate risks, and fostering sustainable trade practices underscores their strategic importance. As Ivory Coast continues to emerge as a regional leader in maritime commerce, the role of</w:t>
      </w:r>
      <w:r>
        <w:t xml:space="preserve"> </w:t>
      </w:r>
      <w:r>
        <w:rPr>
          <w:bCs/>
          <w:b/>
        </w:rPr>
        <w:t xml:space="preserve">Marine Engineers</w:t>
      </w:r>
      <w:r>
        <w:t xml:space="preserve"> </w:t>
      </w:r>
      <w:r>
        <w:t xml:space="preserve">will only become more critical. This academic abstract calls for increased investment in education, research, and policy innovation to harness the full potential of</w:t>
      </w:r>
      <w:r>
        <w:t xml:space="preserve"> </w:t>
      </w:r>
      <w:r>
        <w:rPr>
          <w:bCs/>
          <w:b/>
        </w:rPr>
        <w:t xml:space="preserve">Marine Engineering</w:t>
      </w:r>
      <w:r>
        <w:t xml:space="preserve"> </w:t>
      </w:r>
      <w:r>
        <w:t xml:space="preserve">in shaping the future of</w:t>
      </w:r>
      <w:r>
        <w:t xml:space="preserve"> </w:t>
      </w:r>
      <w:r>
        <w:rPr>
          <w:bCs/>
          <w:b/>
        </w:rPr>
        <w:t xml:space="preserve">Ivory Coast Abidjan</w:t>
      </w:r>
      <w:r>
        <w:t xml:space="preserve">.</w:t>
      </w:r>
    </w:p>
    <w:p>
      <w:pPr>
        <w:pStyle w:val="BodyText"/>
      </w:pPr>
      <w:r>
        <w:t xml:space="preserve">Keywords: Marine Engineer, Ivory Coast Abidjan, Environmental Sustainability, Port Infrastructure, Climate Change Mitigation.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Marine Engineer in Ivory Coast Abidjan</dc:title>
  <dc:creator/>
  <cp:keywords/>
  <dcterms:created xsi:type="dcterms:W3CDTF">2026-07-22T19:37:23Z</dcterms:created>
  <dcterms:modified xsi:type="dcterms:W3CDTF">2026-07-22T19:37:23Z</dcterms:modified>
</cp:coreProperties>
</file>

<file path=docProps/custom.xml><?xml version="1.0" encoding="utf-8"?>
<Properties xmlns="http://schemas.openxmlformats.org/officeDocument/2006/custom-properties" xmlns:vt="http://schemas.openxmlformats.org/officeDocument/2006/docPropsVTypes"/>
</file>