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4dc3ae3cf59f400b62821a05822cd57a4450858"/>
    <w:p>
      <w:pPr>
        <w:pStyle w:val="Heading1"/>
      </w:pPr>
      <w:r>
        <w:t xml:space="preserve">Abstract Academic Document: The Role of Marine Engineer in the Maritime Economy of United States New York City</w:t>
      </w:r>
    </w:p>
    <w:p>
      <w:pPr>
        <w:pStyle w:val="FirstParagraph"/>
      </w:pPr>
      <w:r>
        <w:t xml:space="preserve">The field of marine engineering is a critical pillar of modern infrastructure and global trade, particularly within the context of urban centers like</w:t>
      </w:r>
      <w:r>
        <w:t xml:space="preserve"> </w:t>
      </w:r>
      <w:r>
        <w:rPr>
          <w:bCs/>
          <w:b/>
        </w:rPr>
        <w:t xml:space="preserve">United States New York City</w:t>
      </w:r>
      <w:r>
        <w:t xml:space="preserve">. This abstract academic document provides an in-depth exploration of the role, responsibilities, and significance of a</w:t>
      </w:r>
      <w:r>
        <w:t xml:space="preserve"> </w:t>
      </w:r>
      <w:r>
        <w:rPr>
          <w:bCs/>
          <w:b/>
        </w:rPr>
        <w:t xml:space="preserve">Marine Engineer</w:t>
      </w:r>
      <w:r>
        <w:t xml:space="preserve"> </w:t>
      </w:r>
      <w:r>
        <w:t xml:space="preserve">in the dynamic maritime environment of New York City. As one of the world’s busiest ports and a major hub for international trade, New York City presents unique challenges and opportunities for professionals in marine engineering. This document examines how the work of marine engineers contributes to economic growth, environmental sustainability, and technological innovation within this urban setting.</w:t>
      </w:r>
    </w:p>
    <w:bookmarkStart w:id="20" w:name="X1021f962271ff2a3fbbbd2080a122db949f076e"/>
    <w:p>
      <w:pPr>
        <w:pStyle w:val="Heading2"/>
      </w:pPr>
      <w:r>
        <w:t xml:space="preserve">Contextual Relevance of Marine Engineering in United States New York City</w:t>
      </w:r>
    </w:p>
    <w:p>
      <w:pPr>
        <w:pStyle w:val="FirstParagraph"/>
      </w:pPr>
      <w:r>
        <w:t xml:space="preserve">New York City’s maritime industry is a cornerstone of its economy, generating billions in annual revenue and supporting thousands of jobs. The Port of New York and New Jersey ranks among the top ports in the United States for cargo volume, handling a vast array of commodities including bulk goods, containers, and petroleum products. This bustling port activity necessitates the expertise of</w:t>
      </w:r>
      <w:r>
        <w:t xml:space="preserve"> </w:t>
      </w:r>
      <w:r>
        <w:rPr>
          <w:bCs/>
          <w:b/>
        </w:rPr>
        <w:t xml:space="preserve">Marine Engineers</w:t>
      </w:r>
      <w:r>
        <w:t xml:space="preserve">, who are responsible for designing, maintaining, and operating vessels and maritime infrastructure. The city’s strategic location on the Atlantic coast also positions it as a critical node in global shipping networks, further underscoring the importance of marine engineering in ensuring efficient and safe operations.</w:t>
      </w:r>
    </w:p>
    <w:p>
      <w:pPr>
        <w:pStyle w:val="BodyText"/>
      </w:pPr>
      <w:r>
        <w:t xml:space="preserve">In addition to traditional maritime industries, New York City is home to cutting-edge research institutions, naval academies, and technology firms that drive innovation in marine engineering. The</w:t>
      </w:r>
      <w:r>
        <w:t xml:space="preserve"> </w:t>
      </w:r>
      <w:r>
        <w:rPr>
          <w:bCs/>
          <w:b/>
        </w:rPr>
        <w:t xml:space="preserve">United States New York City</w:t>
      </w:r>
      <w:r>
        <w:t xml:space="preserve"> </w:t>
      </w:r>
      <w:r>
        <w:t xml:space="preserve">environment fosters interdisciplinary collaboration between engineers, environmental scientists, and urban planners to address challenges such as climate change resilience and sustainable port development. Marine engineers in this region are not only tasked with technical expertise but also play a vital role in aligning maritime operations with the city’s broader environmental goals.</w:t>
      </w:r>
    </w:p>
    <w:bookmarkEnd w:id="20"/>
    <w:bookmarkStart w:id="21" w:name="X701a4c15143d56cd93785b542363d49020fa645"/>
    <w:p>
      <w:pPr>
        <w:pStyle w:val="Heading2"/>
      </w:pPr>
      <w:r>
        <w:t xml:space="preserve">Key Responsibilities of a Marine Engineer in New York City</w:t>
      </w:r>
    </w:p>
    <w:p>
      <w:pPr>
        <w:pStyle w:val="FirstParagraph"/>
      </w:pPr>
      <w:r>
        <w:t xml:space="preserve">A</w:t>
      </w:r>
      <w:r>
        <w:t xml:space="preserve"> </w:t>
      </w:r>
      <w:r>
        <w:rPr>
          <w:bCs/>
          <w:b/>
        </w:rPr>
        <w:t xml:space="preserve">Marine Engineer</w:t>
      </w:r>
      <w:r>
        <w:t xml:space="preserve"> </w:t>
      </w:r>
      <w:r>
        <w:t xml:space="preserve">in New York City is responsible for a wide range of duties that span across ship design, maintenance, and regulatory compliance. These professionals work closely with naval architects to develop vessels that meet stringent safety and efficiency standards while adhering to U.S. Coast Guard regulations. In the port environment, marine engineers oversee the operation of heavy machinery such as cranes, conveyor systems, and loading/unloading equipment. Their expertise is essential in ensuring that these systems operate seamlessly under high-volume conditions.</w:t>
      </w:r>
    </w:p>
    <w:p>
      <w:pPr>
        <w:pStyle w:val="BodyText"/>
      </w:pPr>
      <w:r>
        <w:t xml:space="preserve">Furthermore, marine engineers in New York City are deeply involved in environmental stewardship initiatives. The city’s proximity to the Atlantic Ocean and its dense urban landscape make it a focal point for addressing issues like ocean pollution and coastal erosion. Marine engineers contribute to these efforts by designing systems that reduce emissions from ships, optimizing fuel efficiency, and implementing waste management protocols that comply with federal and state regulations such as those enforced by the Environmental Protection Agency (EPA) and the National Oceanic and Atmospheric Administration (NOAA).</w:t>
      </w:r>
    </w:p>
    <w:p>
      <w:pPr>
        <w:pStyle w:val="BodyText"/>
      </w:pPr>
      <w:r>
        <w:t xml:space="preserve">Another critical aspect of a marine engineer’s role in New York City is their involvement in disaster response and infrastructure resilience. The city’s vulnerability to extreme weather events, including hurricanes and flooding, has made it imperative to invest in resilient maritime infrastructure. Marine engineers collaborate with urban planners and emergency management teams to design flood barriers, elevate port facilities, and ensure that critical transportation networks remain operational during crises.</w:t>
      </w:r>
    </w:p>
    <w:bookmarkEnd w:id="21"/>
    <w:bookmarkStart w:id="22" w:name="X09ae922f913582b51f5fef18986a8d1d7d76a3f"/>
    <w:p>
      <w:pPr>
        <w:pStyle w:val="Heading2"/>
      </w:pPr>
      <w:r>
        <w:t xml:space="preserve">Challenges Facing Marine Engineers in New York City</w:t>
      </w:r>
    </w:p>
    <w:p>
      <w:pPr>
        <w:pStyle w:val="FirstParagraph"/>
      </w:pPr>
      <w:r>
        <w:t xml:space="preserve">The</w:t>
      </w:r>
      <w:r>
        <w:t xml:space="preserve"> </w:t>
      </w:r>
      <w:r>
        <w:rPr>
          <w:bCs/>
          <w:b/>
        </w:rPr>
        <w:t xml:space="preserve">United States New York City</w:t>
      </w:r>
      <w:r>
        <w:t xml:space="preserve"> </w:t>
      </w:r>
      <w:r>
        <w:t xml:space="preserve">landscape presents unique challenges for marine engineers. One of the most pressing issues is the need to balance economic growth with environmental protection. The city’s maritime sector must navigate increasingly strict regulations on carbon emissions, noise pollution, and biodiversity conservation. Marine engineers are tasked with innovating solutions that meet these regulatory demands without compromising the efficiency of port operations.</w:t>
      </w:r>
    </w:p>
    <w:p>
      <w:pPr>
        <w:pStyle w:val="BodyText"/>
      </w:pPr>
      <w:r>
        <w:t xml:space="preserve">Additionally, the aging infrastructure of many New York City ports requires significant investment in maintenance and modernization. Marine engineers must contend with outdated systems that may not support the latest technological advancements, such as automation and digital monitoring tools. This challenge is compounded by budget constraints and competing priorities within municipal planning.</w:t>
      </w:r>
    </w:p>
    <w:p>
      <w:pPr>
        <w:pStyle w:val="BodyText"/>
      </w:pPr>
      <w:r>
        <w:t xml:space="preserve">Another challenge lies in workforce development. The demand for skilled marine engineers continues to grow as the maritime industry evolves, but there is a shortage of professionals trained in emerging fields like renewable energy integration (e.g., offshore wind turbines) and smart port technologies. Educational institutions such as the New York Maritime College play a pivotal role in addressing this gap by offering specialized programs that align with industry needs.</w:t>
      </w:r>
    </w:p>
    <w:bookmarkEnd w:id="22"/>
    <w:bookmarkStart w:id="23" w:name="X52a32ae54a023d7da77fda3234f5495f9790e98"/>
    <w:p>
      <w:pPr>
        <w:pStyle w:val="Heading2"/>
      </w:pPr>
      <w:r>
        <w:t xml:space="preserve">Future Outlook and Opportunities for Marine Engineers</w:t>
      </w:r>
    </w:p>
    <w:p>
      <w:pPr>
        <w:pStyle w:val="FirstParagraph"/>
      </w:pPr>
      <w:r>
        <w:t xml:space="preserve">The future of marine engineering in</w:t>
      </w:r>
      <w:r>
        <w:t xml:space="preserve"> </w:t>
      </w:r>
      <w:r>
        <w:rPr>
          <w:bCs/>
          <w:b/>
        </w:rPr>
        <w:t xml:space="preserve">United States New York City</w:t>
      </w:r>
      <w:r>
        <w:t xml:space="preserve"> </w:t>
      </w:r>
      <w:r>
        <w:t xml:space="preserve">is poised for transformation, driven by technological advancements and shifting environmental priorities. The adoption of green technologies, such as hydrogen fuel cells and hybrid propulsion systems, is expected to redefine the role of marine engineers in reducing the carbon footprint of maritime operations. Additionally, the integration of artificial intelligence (AI) and data analytics into port management will require marine engineers to develop new skill sets in programming and digital systems.</w:t>
      </w:r>
    </w:p>
    <w:p>
      <w:pPr>
        <w:pStyle w:val="BodyText"/>
      </w:pPr>
      <w:r>
        <w:t xml:space="preserve">New York City’s commitment to becoming a leader in climate action also opens up opportunities for marine engineers to contribute to large-scale projects like carbon-neutral port development and coastal restoration. Collaborations between public agencies, private sector stakeholders, and academic institutions will be critical in driving these initiatives forward.</w:t>
      </w:r>
    </w:p>
    <w:p>
      <w:pPr>
        <w:pStyle w:val="BodyText"/>
      </w:pPr>
      <w:r>
        <w:t xml:space="preserve">As the city continues to grow as a global hub, the role of a</w:t>
      </w:r>
      <w:r>
        <w:t xml:space="preserve"> </w:t>
      </w:r>
      <w:r>
        <w:rPr>
          <w:bCs/>
          <w:b/>
        </w:rPr>
        <w:t xml:space="preserve">Marine Engineer</w:t>
      </w:r>
      <w:r>
        <w:t xml:space="preserve"> </w:t>
      </w:r>
      <w:r>
        <w:t xml:space="preserve">will remain indispensable. Their work ensures that New York’s maritime industry remains competitive, sustainable, and resilient in an era of rapid change.</w:t>
      </w:r>
    </w:p>
    <w:bookmarkEnd w:id="23"/>
    <w:bookmarkStart w:id="24" w:name="conclusion"/>
    <w:p>
      <w:pPr>
        <w:pStyle w:val="Heading2"/>
      </w:pPr>
      <w:r>
        <w:t xml:space="preserve">Conclusion</w:t>
      </w:r>
    </w:p>
    <w:p>
      <w:pPr>
        <w:pStyle w:val="FirstParagraph"/>
      </w:pPr>
      <w:r>
        <w:t xml:space="preserve">This abstract academic document highlights the critical role of</w:t>
      </w:r>
      <w:r>
        <w:t xml:space="preserve"> </w:t>
      </w:r>
      <w:r>
        <w:rPr>
          <w:bCs/>
          <w:b/>
        </w:rPr>
        <w:t xml:space="preserve">Marine Engineers</w:t>
      </w:r>
      <w:r>
        <w:t xml:space="preserve"> </w:t>
      </w:r>
      <w:r>
        <w:t xml:space="preserve">in the</w:t>
      </w:r>
      <w:r>
        <w:t xml:space="preserve"> </w:t>
      </w:r>
      <w:r>
        <w:rPr>
          <w:bCs/>
          <w:b/>
        </w:rPr>
        <w:t xml:space="preserve">United States New York City</w:t>
      </w:r>
      <w:r>
        <w:t xml:space="preserve"> </w:t>
      </w:r>
      <w:r>
        <w:t xml:space="preserve">context. By examining their responsibilities, challenges, and future prospects, it underscores the importance of this profession in shaping the city’s maritime economy and environmental policies. As New York City navigates its role as a global leader in trade and innovation, marine engineers will continue to be at the forefront of ensuring that its maritime infrastructure meets the demands of both present and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United States New York City</dc:title>
  <dc:creator/>
  <dc:language>en</dc:language>
  <cp:keywords/>
  <dcterms:created xsi:type="dcterms:W3CDTF">2026-07-24T00:06:07Z</dcterms:created>
  <dcterms:modified xsi:type="dcterms:W3CDTF">2026-07-24T00:06:07Z</dcterms:modified>
</cp:coreProperties>
</file>

<file path=docProps/custom.xml><?xml version="1.0" encoding="utf-8"?>
<Properties xmlns="http://schemas.openxmlformats.org/officeDocument/2006/custom-properties" xmlns:vt="http://schemas.openxmlformats.org/officeDocument/2006/docPropsVTypes"/>
</file>