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ef7c7b9db53e384235eadb50243fef5373701b6"/>
    <w:p>
      <w:pPr>
        <w:pStyle w:val="Heading1"/>
      </w:pPr>
      <w:r>
        <w:t xml:space="preserve">Abstract Academic: The Role and Responsibilities of a Marketing Manager in the United States Los Angeles</w:t>
      </w:r>
    </w:p>
    <w:p>
      <w:pPr>
        <w:pStyle w:val="FirstParagraph"/>
      </w:pPr>
      <w:r>
        <w:t xml:space="preserve">The role of a Marketing Manager has become increasingly pivotal in the dynamic economic and cultural landscape of the United States, particularly within the bustling metropolitan area of Los Angeles. As one of the most influential cities in global commerce, Los Angeles serves as a hub for industries such as entertainment, technology, fashion, and innovation. This abstract academic document explores the multifaceted responsibilities of a Marketing Manager operating within this context, emphasizing the unique challenges and opportunities presented by the United States Los Angeles market. By analyzing industry-specific trends, strategic frameworks, and cultural dynamics in Los Angeles, this study aims to provide a comprehensive understanding of how Marketing Managers contribute to organizational success in one of America’s most competitive business environments.</w:t>
      </w:r>
    </w:p>
    <w:bookmarkStart w:id="20" w:name="X576e9c7c29502e864ed6f29cefab79e3fbe26a7"/>
    <w:p>
      <w:pPr>
        <w:pStyle w:val="Heading2"/>
      </w:pPr>
      <w:r>
        <w:t xml:space="preserve">The Evolution of Marketing Management in Los Angeles</w:t>
      </w:r>
    </w:p>
    <w:p>
      <w:pPr>
        <w:pStyle w:val="FirstParagraph"/>
      </w:pPr>
      <w:r>
        <w:t xml:space="preserve">The United States Los Angeles has long been a beacon for creative and entrepreneurial endeavors. From Hollywood’s influence on global media to the rise of Silicon Beach as a tech innovation corridor, the city’s economy is deeply intertwined with marketing-driven industries. A Marketing Manager in this region must navigate not only traditional promotional strategies but also emerging digital landscapes dominated by social media, influencer partnerships, and data-driven analytics. The academic significance of this role lies in its intersection with both theoretical marketing principles and the practical demands of a hyper-competitive market that values innovation and agility.</w:t>
      </w:r>
    </w:p>
    <w:bookmarkEnd w:id="20"/>
    <w:bookmarkStart w:id="21" w:name="X81c373681d10bbfd6f2740cbe1b88b90518ce7b"/>
    <w:p>
      <w:pPr>
        <w:pStyle w:val="Heading2"/>
      </w:pPr>
      <w:r>
        <w:t xml:space="preserve">Key Responsibilities of a Marketing Manager in Los Angeles</w:t>
      </w:r>
    </w:p>
    <w:p>
      <w:pPr>
        <w:pStyle w:val="FirstParagraph"/>
      </w:pPr>
      <w:r>
        <w:t xml:space="preserve">A Marketing Manager in the United States Los Angeles is responsible for designing, implementing, and evaluating marketing strategies that align with organizational goals. This includes conducting market research to identify consumer behavior trends specific to Southern California’s diverse demographics. For instance, Los Angeles’s multicultural population necessitates culturally sensitive campaigns that resonate across ethnicities, languages, and socioeconomic groups. Additionally, the role involves managing cross-functional teams comprising designers, copywriters, public relations specialists, and digital marketers to ensure cohesive brand messaging.</w:t>
      </w:r>
    </w:p>
    <w:p>
      <w:pPr>
        <w:pStyle w:val="BodyText"/>
      </w:pPr>
      <w:r>
        <w:t xml:space="preserve">One of the primary responsibilities is overseeing advertising and promotional campaigns tailored to Los Angeles’s unique consumer base. This includes leveraging platforms such as Instagram (with its significant user base in the region), Google Ads targeting local keywords, and partnerships with influencers who hold sway in niche markets like fashion, fitness, or tech. The Marketing Manager must also analyze campaign performance using tools like Google Analytics and SEO metrics to optimize return on investment (ROI) for clients or stakeholders.</w:t>
      </w:r>
    </w:p>
    <w:bookmarkEnd w:id="21"/>
    <w:bookmarkStart w:id="22" w:name="skills-and-competencies-required"/>
    <w:p>
      <w:pPr>
        <w:pStyle w:val="Heading2"/>
      </w:pPr>
      <w:r>
        <w:t xml:space="preserve">Skills and Competencies Required</w:t>
      </w:r>
    </w:p>
    <w:p>
      <w:pPr>
        <w:pStyle w:val="FirstParagraph"/>
      </w:pPr>
      <w:r>
        <w:t xml:space="preserve">To excel as a Marketing Manager in the United States Los Angeles, professionals must possess a blend of technical expertise and soft skills. Strong analytical abilities are essential for interpreting data from market research studies, customer feedback surveys, and digital campaign analytics. Proficiency in marketing automation tools such as HubSpot or Salesforce is often required to streamline processes like email marketing campaigns and lead generation.</w:t>
      </w:r>
    </w:p>
    <w:p>
      <w:pPr>
        <w:pStyle w:val="BodyText"/>
      </w:pPr>
      <w:r>
        <w:t xml:space="preserve">Creativity is equally critical, as Los Angeles’s fast-paced environment demands innovative campaigns that stand out in a saturated market. A deep understanding of branding principles, visual storytelling techniques, and content creation strategies enables Marketing Managers to craft compelling narratives that align with the city’s vibrant cultural identity. Additionally, leadership skills are paramount for managing teams effectively and fostering collaboration among departments.</w:t>
      </w:r>
    </w:p>
    <w:bookmarkEnd w:id="22"/>
    <w:bookmarkStart w:id="23" w:name="X174573e92520675605b17ac5cc23e71ef6a0344"/>
    <w:p>
      <w:pPr>
        <w:pStyle w:val="Heading2"/>
      </w:pPr>
      <w:r>
        <w:t xml:space="preserve">Industry-Specific Challenges in Los Angeles</w:t>
      </w:r>
    </w:p>
    <w:p>
      <w:pPr>
        <w:pStyle w:val="FirstParagraph"/>
      </w:pPr>
      <w:r>
        <w:t xml:space="preserve">The United States Los Angeles presents unique challenges for Marketing Managers due to its competitive nature and rapid market shifts. The entertainment industry, for example, requires campaigns that can adapt quickly to evolving trends or celebrity endorsements. In the tech sector, staying ahead of competitors often involves investing in cutting-edge digital marketing technologies while ensuring compliance with data privacy regulations like California’s Consumer Privacy Act (CCPA).</w:t>
      </w:r>
    </w:p>
    <w:p>
      <w:pPr>
        <w:pStyle w:val="BodyText"/>
      </w:pPr>
      <w:r>
        <w:t xml:space="preserve">Another challenge is addressing the diverse needs of Los Angeles’s consumer base. The city’s population includes a significant percentage of Latinx, Asian American, and African American communities, each with distinct preferences and cultural values. A Marketing Manager must ensure inclusivity in campaigns while avoiding stereotypes or misrepresentation.</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Los Angeles offers unparalleled opportunities for Marketing Managers to drive innovation. The city’s status as a global entertainment capital allows professionals to work with high-profile clients in film, television, and music industries. Additionally, the rise of e-commerce platforms like Amazon and Shopify has expanded the scope of marketing strategies to include virtual events, augmented reality (AR) experiences, and personalized customer journeys tailored to local preferences.</w:t>
      </w:r>
    </w:p>
    <w:p>
      <w:pPr>
        <w:pStyle w:val="BodyText"/>
      </w:pPr>
      <w:r>
        <w:t xml:space="preserve">The United States Los Angeles is also home to numerous incubators and accelerators that support startups in the tech and creative sectors. Marketing Managers working with such ventures can leverage these ecosystems to experiment with novel strategies, from AI-driven targeting algorithms to blockchain-based loyalty programs.</w:t>
      </w:r>
    </w:p>
    <w:bookmarkEnd w:id="24"/>
    <w:bookmarkStart w:id="25" w:name="academic-relevance-and-future-directions"/>
    <w:p>
      <w:pPr>
        <w:pStyle w:val="Heading2"/>
      </w:pPr>
      <w:r>
        <w:t xml:space="preserve">Academic Relevance and Future Directions</w:t>
      </w:r>
    </w:p>
    <w:p>
      <w:pPr>
        <w:pStyle w:val="FirstParagraph"/>
      </w:pPr>
      <w:r>
        <w:t xml:space="preserve">This abstract academic document underscores the importance of integrating theoretical marketing frameworks with practical insights specific to the United States Los Angeles market. Aspiring Marketing Managers must be equipped with both foundational knowledge in consumer behavior, branding, and digital marketing alongside hands-on experience in navigating a city where cultural diversity and economic dynamism shape every campaign.</w:t>
      </w:r>
    </w:p>
    <w:p>
      <w:pPr>
        <w:pStyle w:val="BodyText"/>
      </w:pPr>
      <w:r>
        <w:t xml:space="preserve">Future research could explore how advancements in artificial intelligence and machine learning are transforming the role of Marketing Managers. Additionally, studies on the long-term impact of cultural inclusivity initiatives in Los Angeles’s advertising sector could provide valuable academic contributions. The United States Los Angeles remains a critical case study for understanding how marketing strategies evolve in response to global trends while maintaining local relevance.</w:t>
      </w:r>
    </w:p>
    <w:bookmarkEnd w:id="25"/>
    <w:bookmarkStart w:id="26" w:name="conclusion"/>
    <w:p>
      <w:pPr>
        <w:pStyle w:val="Heading2"/>
      </w:pPr>
      <w:r>
        <w:t xml:space="preserve">Conclusion</w:t>
      </w:r>
    </w:p>
    <w:p>
      <w:pPr>
        <w:pStyle w:val="FirstParagraph"/>
      </w:pPr>
      <w:r>
        <w:t xml:space="preserve">In conclusion, the role of a Marketing Manager in the United States Los Angeles is both challenging and rewarding. This academic abstract highlights the city’s unique position as a cultural and economic powerhouse that demands creativity, adaptability, and technical expertise from marketing professionals. By examining key responsibilities, skills, challenges, and opportunities in this context, this document provides a foundational perspective for students, researchers, and practitioners seeking to understand the complexities of modern marketing management in one of America’s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the United States Los Angeles</dc:title>
  <dc:creator/>
  <dc:language>en</dc:language>
  <cp:keywords/>
  <dcterms:created xsi:type="dcterms:W3CDTF">2026-09-28T01:19:18Z</dcterms:created>
  <dcterms:modified xsi:type="dcterms:W3CDTF">2026-09-28T01:19:18Z</dcterms:modified>
</cp:coreProperties>
</file>

<file path=docProps/custom.xml><?xml version="1.0" encoding="utf-8"?>
<Properties xmlns="http://schemas.openxmlformats.org/officeDocument/2006/custom-properties" xmlns:vt="http://schemas.openxmlformats.org/officeDocument/2006/docPropsVTypes"/>
</file>