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6764ce030623b970d9c9e5603a8d3dc5cbd8773"/>
    <w:p>
      <w:pPr>
        <w:pStyle w:val="Heading1"/>
      </w:pPr>
      <w:r>
        <w:t xml:space="preserve">Abstract Academic Document: The Role of a Mathematician in Singapore Singapore</w:t>
      </w:r>
    </w:p>
    <w:p>
      <w:pPr>
        <w:pStyle w:val="FirstParagraph"/>
      </w:pPr>
      <w:r>
        <w:rPr>
          <w:bCs/>
          <w:b/>
        </w:rPr>
        <w:t xml:space="preserve">Introduction:</w:t>
      </w:r>
    </w:p>
    <w:p>
      <w:pPr>
        <w:pStyle w:val="BodyText"/>
      </w:pPr>
      <w:r>
        <w:t xml:space="preserve">The field of mathematics has long been regarded as a cornerstone of scientific and technological advancement, with mathematicians serving as pivotal figures in shaping academic discourse and societal progress. In the context of</w:t>
      </w:r>
      <w:r>
        <w:t xml:space="preserve"> </w:t>
      </w:r>
      <w:r>
        <w:rPr>
          <w:bCs/>
          <w:b/>
        </w:rPr>
        <w:t xml:space="preserve">Singapore Singapore</w:t>
      </w:r>
      <w:r>
        <w:t xml:space="preserve">, a nation renowned for its commitment to innovation, education, and global competitiveness, the contributions of mathematicians have been instrumental in fostering a culture of intellectual rigor and interdisciplinary collaboration. This abstract academic document explores the multifaceted role of mathematicians within Singapore’s academic landscape, emphasizing their impact on research excellence, educational reform, and the broader socio-economic development of</w:t>
      </w:r>
      <w:r>
        <w:t xml:space="preserve"> </w:t>
      </w:r>
      <w:r>
        <w:rPr>
          <w:bCs/>
          <w:b/>
        </w:rPr>
        <w:t xml:space="preserve">Singapore Singapore</w:t>
      </w:r>
      <w:r>
        <w:t xml:space="preserve">. By examining historical milestones, contemporary achievements, and future prospects, this paper underscores how mathematicians have not only advanced theoretical knowledge but also addressed real-world challenges through applied mathematics.</w:t>
      </w:r>
    </w:p>
    <w:p>
      <w:pPr>
        <w:pStyle w:val="BodyText"/>
      </w:pPr>
      <w:r>
        <w:rPr>
          <w:bCs/>
          <w:b/>
        </w:rPr>
        <w:t xml:space="preserve">Historical Context of Mathematics in Singapore:</w:t>
      </w:r>
    </w:p>
    <w:p>
      <w:pPr>
        <w:pStyle w:val="BodyText"/>
      </w:pPr>
      <w:r>
        <w:t xml:space="preserve">Singapore’s journey in mathematics education and research began with the establishment of the National University of Singapore (NUS) in 1955, which laid the foundation for academic excellence in STEM fields. The nation’s early focus on math education was driven by its post-independence vision to create a knowledge-based economy. Mathematicians from</w:t>
      </w:r>
      <w:r>
        <w:t xml:space="preserve"> </w:t>
      </w:r>
      <w:r>
        <w:rPr>
          <w:bCs/>
          <w:b/>
        </w:rPr>
        <w:t xml:space="preserve">Singapore Singapore</w:t>
      </w:r>
      <w:r>
        <w:t xml:space="preserve"> </w:t>
      </w:r>
      <w:r>
        <w:t xml:space="preserve">played a critical role in this transformation, integrating Western pedagogical methods with local cultural contexts to develop curricula that emphasized problem-solving, logical reasoning, and creativity. The introduction of the Singapore Math method—a globally recognized approach rooted in heuristic problem-solving—has become a testament to the ingenuity of Singaporean mathematicians. This methodology not only improved domestic math literacy but also positioned</w:t>
      </w:r>
      <w:r>
        <w:t xml:space="preserve"> </w:t>
      </w:r>
      <w:r>
        <w:rPr>
          <w:bCs/>
          <w:b/>
        </w:rPr>
        <w:t xml:space="preserve">Singapore Singapore</w:t>
      </w:r>
      <w:r>
        <w:t xml:space="preserve"> </w:t>
      </w:r>
      <w:r>
        <w:t xml:space="preserve">as an exporter of educational expertise worldwide.</w:t>
      </w:r>
    </w:p>
    <w:p>
      <w:pPr>
        <w:pStyle w:val="BodyText"/>
      </w:pPr>
      <w:r>
        <w:rPr>
          <w:bCs/>
          <w:b/>
        </w:rPr>
        <w:t xml:space="preserve">The Role of Mathematicians in Advancing Research:</w:t>
      </w:r>
    </w:p>
    <w:p>
      <w:pPr>
        <w:pStyle w:val="BodyText"/>
      </w:pPr>
      <w:r>
        <w:t xml:space="preserve">In recent decades, mathematicians based in Singapore have made significant contributions to both pure and applied mathematics. Institutions such as NUS, the National Institute of Education (NIE), and the Agency for Science, Technology and Research (A*STAR) have become hubs for cutting-edge research. For instance, advancements in computational mathematics, cryptography, and mathematical modeling of complex systems—such as urban traffic networks or climate change scenarios—have been spearheaded by Singaporean mathematicians. These efforts align with the government’s Smart Nation initiative, which leverages data science and AI to drive innovation. The work of mathematicians in</w:t>
      </w:r>
      <w:r>
        <w:t xml:space="preserve"> </w:t>
      </w:r>
      <w:r>
        <w:rPr>
          <w:bCs/>
          <w:b/>
        </w:rPr>
        <w:t xml:space="preserve">Singapore Singapore</w:t>
      </w:r>
      <w:r>
        <w:t xml:space="preserve"> </w:t>
      </w:r>
      <w:r>
        <w:t xml:space="preserve">has not only enhanced the nation’s global reputation as a center for mathematical excellence but also provided practical solutions to challenges like healthcare optimization and financial risk management.</w:t>
      </w:r>
    </w:p>
    <w:p>
      <w:pPr>
        <w:pStyle w:val="BodyText"/>
      </w:pPr>
      <w:r>
        <w:rPr>
          <w:bCs/>
          <w:b/>
        </w:rPr>
        <w:t xml:space="preserve">Mathematicians as Educators and Thought Leaders:</w:t>
      </w:r>
    </w:p>
    <w:p>
      <w:pPr>
        <w:pStyle w:val="BodyText"/>
      </w:pPr>
      <w:r>
        <w:t xml:space="preserve">Beyond research, mathematicians in Singapore have been pivotal in shaping education policy and fostering a love for mathematics among students. Programs such as the Mathematics Olympiad Training Program (MOTP) and outreach initiatives by institutions like the Singapore Mathematical Society (SMS) have nurtured young talents and promoted mathematical literacy. Mathematicians from</w:t>
      </w:r>
      <w:r>
        <w:t xml:space="preserve"> </w:t>
      </w:r>
      <w:r>
        <w:rPr>
          <w:bCs/>
          <w:b/>
        </w:rPr>
        <w:t xml:space="preserve">Singapore Singapore</w:t>
      </w:r>
      <w:r>
        <w:t xml:space="preserve"> </w:t>
      </w:r>
      <w:r>
        <w:t xml:space="preserve">have also collaborated with policymakers to integrate STEM education into primary and secondary curricula, emphasizing critical thinking and interdisciplinary learning. This holistic approach has contributed to Singapore’s consistently high rankings in international assessments like the Programme for International Student Assessment (PISA).</w:t>
      </w:r>
    </w:p>
    <w:p>
      <w:pPr>
        <w:pStyle w:val="BodyText"/>
      </w:pPr>
      <w:r>
        <w:rPr>
          <w:bCs/>
          <w:b/>
        </w:rPr>
        <w:t xml:space="preserve">The Impact of Mathematics on Economic Development:</w:t>
      </w:r>
    </w:p>
    <w:p>
      <w:pPr>
        <w:pStyle w:val="BodyText"/>
      </w:pPr>
      <w:r>
        <w:t xml:space="preserve">The contributions of mathematicians extend beyond academia into the economic sphere, where mathematical modeling and data analysis underpin industries such as finance, logistics, and technology. Singapore’s status as a global financial hub is partly attributable to the work of mathematicians who have developed sophisticated algorithms for risk assessment and portfolio optimization. Additionally, mathematical research in operations research has improved supply chain efficiency in sectors like manufacturing and retail. The symbiotic relationship between mathematics and economic growth highlights the indispensable role of mathematicians in</w:t>
      </w:r>
      <w:r>
        <w:t xml:space="preserve"> </w:t>
      </w:r>
      <w:r>
        <w:rPr>
          <w:bCs/>
          <w:b/>
        </w:rPr>
        <w:t xml:space="preserve">Singapore Singapore</w:t>
      </w:r>
      <w:r>
        <w:t xml:space="preserve">’s transformation into a high-income economy.</w:t>
      </w:r>
    </w:p>
    <w:p>
      <w:pPr>
        <w:pStyle w:val="BodyText"/>
      </w:pPr>
      <w:r>
        <w:rPr>
          <w:bCs/>
          <w:b/>
        </w:rPr>
        <w:t xml:space="preserve">Challenges and Future Directions:</w:t>
      </w:r>
    </w:p>
    <w:p>
      <w:pPr>
        <w:pStyle w:val="BodyText"/>
      </w:pPr>
      <w:r>
        <w:t xml:space="preserve">Despite its achievements, Singapore faces challenges such as ensuring equitable access to quality math education and addressing the global shortage of mathematical talent. Mathematicians in</w:t>
      </w:r>
      <w:r>
        <w:t xml:space="preserve"> </w:t>
      </w:r>
      <w:r>
        <w:rPr>
          <w:bCs/>
          <w:b/>
        </w:rPr>
        <w:t xml:space="preserve">Singapore Singapore</w:t>
      </w:r>
      <w:r>
        <w:t xml:space="preserve"> </w:t>
      </w:r>
      <w:r>
        <w:t xml:space="preserve">are actively working to bridge these gaps through initiatives like online learning platforms, mentorship programs for underrepresented groups, and collaborations with international research networks. Looking ahead, the integration of artificial intelligence into mathematics education and research promises to redefine the discipline’s boundaries. Mathematicians in</w:t>
      </w:r>
      <w:r>
        <w:t xml:space="preserve"> </w:t>
      </w:r>
      <w:r>
        <w:rPr>
          <w:bCs/>
          <w:b/>
        </w:rPr>
        <w:t xml:space="preserve">Singapore Singapore</w:t>
      </w:r>
      <w:r>
        <w:t xml:space="preserve"> </w:t>
      </w:r>
      <w:r>
        <w:t xml:space="preserve">are well-positioned to lead this evolution by fostering innovation while maintaining a commitment to ethical practices and societal welfare.</w:t>
      </w:r>
    </w:p>
    <w:p>
      <w:pPr>
        <w:pStyle w:val="BodyText"/>
      </w:pPr>
      <w:r>
        <w:rPr>
          <w:bCs/>
          <w:b/>
        </w:rPr>
        <w:t xml:space="preserve">Conclusion:</w:t>
      </w:r>
    </w:p>
    <w:p>
      <w:pPr>
        <w:pStyle w:val="BodyText"/>
      </w:pPr>
      <w:r>
        <w:t xml:space="preserve">The legacy of mathematicians in</w:t>
      </w:r>
      <w:r>
        <w:t xml:space="preserve"> </w:t>
      </w:r>
      <w:r>
        <w:rPr>
          <w:bCs/>
          <w:b/>
        </w:rPr>
        <w:t xml:space="preserve">Singapore Singapore</w:t>
      </w:r>
      <w:r>
        <w:t xml:space="preserve"> </w:t>
      </w:r>
      <w:r>
        <w:t xml:space="preserve">is one of intellectual leadership, educational reform, and socio-economic empowerment. Their contributions have not only elevated the nation’s academic standing but also provided a framework for sustainable development through mathematical innovation. As Singapore continues to navigate the complexities of a rapidly changing world, the role of mathematicians remains central to its vision of becoming a global leader in science and technology. This abstract academic document reaffirms that mathematics, driven by the expertise of dedicated mathematicians in</w:t>
      </w:r>
      <w:r>
        <w:t xml:space="preserve"> </w:t>
      </w:r>
      <w:r>
        <w:rPr>
          <w:bCs/>
          <w:b/>
        </w:rPr>
        <w:t xml:space="preserve">Singapore Singapore</w:t>
      </w:r>
      <w:r>
        <w:t xml:space="preserve">, is a vital force for progress—both within the nation and on the global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Singapore Singapore</dc:title>
  <dc:creator/>
  <cp:keywords/>
  <dcterms:created xsi:type="dcterms:W3CDTF">2026-07-23T07:39:02Z</dcterms:created>
  <dcterms:modified xsi:type="dcterms:W3CDTF">2026-07-23T07:39:02Z</dcterms:modified>
</cp:coreProperties>
</file>

<file path=docProps/custom.xml><?xml version="1.0" encoding="utf-8"?>
<Properties xmlns="http://schemas.openxmlformats.org/officeDocument/2006/custom-properties" xmlns:vt="http://schemas.openxmlformats.org/officeDocument/2006/docPropsVTypes"/>
</file>