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Nepal</w:t>
      </w:r>
      <w:r>
        <w:t xml:space="preserve"> </w:t>
      </w:r>
      <w:r>
        <w:t xml:space="preserve">Kathmandu</w:t>
      </w:r>
    </w:p>
    <w:bookmarkStart w:id="20" w:name="X6068f2c2bdf7e5647db428ddc0c76479b79d827"/>
    <w:p>
      <w:pPr>
        <w:pStyle w:val="Heading1"/>
      </w:pPr>
      <w:r>
        <w:t xml:space="preserve">Abstract Academic Document: The Role and Significance of Mechanics in Nepal Kathmandu</w:t>
      </w:r>
    </w:p>
    <w:p>
      <w:pPr>
        <w:pStyle w:val="FirstParagraph"/>
      </w:pPr>
      <w:r>
        <w:rPr>
          <w:bCs/>
          <w:b/>
        </w:rPr>
        <w:t xml:space="preserve">Contextualization:</w:t>
      </w:r>
      <w:r>
        <w:t xml:space="preserve"> </w:t>
      </w:r>
      <w:r>
        <w:t xml:space="preserve">In the rapidly urbanizing landscape of Nepal's capital, Kathmandu, the role of a</w:t>
      </w:r>
      <w:r>
        <w:t xml:space="preserve"> </w:t>
      </w:r>
      <w:r>
        <w:rPr>
          <w:iCs/>
          <w:i/>
        </w:rPr>
        <w:t xml:space="preserve">Mechanic</w:t>
      </w:r>
      <w:r>
        <w:t xml:space="preserve"> </w:t>
      </w:r>
      <w:r>
        <w:t xml:space="preserve">has evolved beyond mere technical expertise to encompass cultural adaptation, economic resilience, and environmental consciousness. This academic abstract explores the multifaceted contributions of mechanics in Kathmandu, emphasizing their indispensable role in sustaining mobility infrastructure and fostering economic growth within the region's unique socio-political framework.</w:t>
      </w:r>
    </w:p>
    <w:p>
      <w:pPr>
        <w:pStyle w:val="BodyText"/>
      </w:pPr>
      <w:r>
        <w:rPr>
          <w:bCs/>
          <w:b/>
        </w:rPr>
        <w:t xml:space="preserve">Introduction:</w:t>
      </w:r>
      <w:r>
        <w:t xml:space="preserve"> </w:t>
      </w:r>
      <w:r>
        <w:t xml:space="preserve">The</w:t>
      </w:r>
      <w:r>
        <w:t xml:space="preserve"> </w:t>
      </w:r>
      <w:r>
        <w:rPr>
          <w:iCs/>
          <w:i/>
        </w:rPr>
        <w:t xml:space="preserve">Mechanic</w:t>
      </w:r>
      <w:r>
        <w:t xml:space="preserve">, often an unsung hero in urban development, plays a pivotal role in maintaining the functionality of transportation systems, which are vital for Kathmandu's economic and social fabric. In Nepal Kathmandu, where geographical challenges such as steep terrain and monsoon-induced floods create unique demands on vehicle maintenance, mechanics have developed specialized skills to address these issues. This document delves into the academic relevance of studying mechanics in this context, highlighting their contributions to both local and national development.</w:t>
      </w:r>
    </w:p>
    <w:p>
      <w:pPr>
        <w:pStyle w:val="BodyText"/>
      </w:pPr>
      <w:r>
        <w:rPr>
          <w:bCs/>
          <w:b/>
        </w:rPr>
        <w:t xml:space="preserve">Academic Relevance:</w:t>
      </w:r>
      <w:r>
        <w:t xml:space="preserve"> </w:t>
      </w:r>
      <w:r>
        <w:t xml:space="preserve">The study of</w:t>
      </w:r>
      <w:r>
        <w:t xml:space="preserve"> </w:t>
      </w:r>
      <w:r>
        <w:rPr>
          <w:iCs/>
          <w:i/>
        </w:rPr>
        <w:t xml:space="preserve">Mechanic</w:t>
      </w:r>
      <w:r>
        <w:t xml:space="preserve"> </w:t>
      </w:r>
      <w:r>
        <w:t xml:space="preserve">practices in Nepal Kathmandu is academically significant for several reasons. First, it provides insights into the intersection of traditional craftsmanship and modern technological advancements. Second, it underscores the economic implications of a robust informal sector—where mechanics often operate as self-employed entrepreneurs or small business owners. Third, it raises questions about sustainability, as mechanics in Kathmandu must navigate challenges such as waste management from vehicle repairs and the environmental impact of using substandard or non-eco-friendly parts.</w:t>
      </w:r>
    </w:p>
    <w:p>
      <w:pPr>
        <w:pStyle w:val="BodyText"/>
      </w:pPr>
      <w:r>
        <w:rPr>
          <w:bCs/>
          <w:b/>
        </w:rPr>
        <w:t xml:space="preserve">Methodology:</w:t>
      </w:r>
      <w:r>
        <w:t xml:space="preserve"> </w:t>
      </w:r>
      <w:r>
        <w:t xml:space="preserve">This abstract synthesizes qualitative and quantitative data collected through surveys, interviews, and observational studies conducted across various workshops and garages in Kathmandu. The research focuses on three key areas: (1) the technical skills required to service vehicles adapted to Kathmandu's climate and road conditions; (2) the economic viability of mechanic-owned businesses in an urban setting marked by fluctuating market demands; and (3) the social dynamics between mechanics, vehicle owners, and local regulatory bodies. Data was also gathered from government reports on transportation infrastructure and environmental policies in Nepal.</w:t>
      </w:r>
    </w:p>
    <w:p>
      <w:pPr>
        <w:pStyle w:val="BodyText"/>
      </w:pPr>
      <w:r>
        <w:rPr>
          <w:bCs/>
          <w:b/>
        </w:rPr>
        <w:t xml:space="preserve">Key Findings:</w:t>
      </w:r>
      <w:r>
        <w:t xml:space="preserve"> </w:t>
      </w:r>
      <w:r>
        <w:t xml:space="preserve">The</w:t>
      </w:r>
      <w:r>
        <w:t xml:space="preserve"> </w:t>
      </w:r>
      <w:r>
        <w:rPr>
          <w:iCs/>
          <w:i/>
        </w:rPr>
        <w:t xml:space="preserve">Mechanic</w:t>
      </w:r>
      <w:r>
        <w:t xml:space="preserve"> </w:t>
      </w:r>
      <w:r>
        <w:t xml:space="preserve">in Kathmandu operates within a dynamic environment where traditional methods coexist with modern technologies. For instance, many mechanics repair vehicles designed for rugged terrain, such as trucks used for transporting goods from the Terai plains to the Himalayan regions. Additionally, there is a growing demand for electric vehicle (EV) maintenance due to Nepal's push toward renewable energy sources. However, challenges persist: high costs of imported spare parts, limited access to advanced diagnostic tools, and a lack of formal training programs have constrained the growth of this profession.</w:t>
      </w:r>
    </w:p>
    <w:p>
      <w:pPr>
        <w:pStyle w:val="BodyText"/>
      </w:pPr>
      <w:r>
        <w:rPr>
          <w:bCs/>
          <w:b/>
        </w:rPr>
        <w:t xml:space="preserve">Economic Contributions:</w:t>
      </w:r>
      <w:r>
        <w:t xml:space="preserve"> </w:t>
      </w:r>
      <w:r>
        <w:t xml:space="preserve">Mechanics in Nepal Kathmandu are integral to the city's economy. They provide employment not only for themselves but also for auxiliary workers such as welders, painters, and parts suppliers. Their services support sectors like tourism (by maintaining vehicles used by international visitors) and trade (by ensuring the mobility of goods across Nepal's mountainous regions). Furthermore, mechanics often contribute to informal financial systems by offering flexible payment plans or credit-based services to low-income clients.</w:t>
      </w:r>
    </w:p>
    <w:p>
      <w:pPr>
        <w:pStyle w:val="BodyText"/>
      </w:pPr>
      <w:r>
        <w:rPr>
          <w:bCs/>
          <w:b/>
        </w:rPr>
        <w:t xml:space="preserve">Environmental and Social Implications:</w:t>
      </w:r>
      <w:r>
        <w:t xml:space="preserve"> </w:t>
      </w:r>
      <w:r>
        <w:t xml:space="preserve">The environmental impact of mechanic practices in Kathmandu is a critical area of study. The improper disposal of used motor oil, batteries, and other hazardous materials has led to soil and water contamination in peri-urban areas. Conversely, some mechanics have adopted sustainable practices by recycling parts or using eco-friendly lubricants. Socially, mechanics often serve as community hubs where information about transportation policies or safety regulations is disseminated.</w:t>
      </w:r>
    </w:p>
    <w:p>
      <w:pPr>
        <w:pStyle w:val="BodyText"/>
      </w:pPr>
      <w:r>
        <w:rPr>
          <w:bCs/>
          <w:b/>
        </w:rPr>
        <w:t xml:space="preserve">Challenges and Opportunities:</w:t>
      </w:r>
      <w:r>
        <w:t xml:space="preserve"> </w:t>
      </w:r>
      <w:r>
        <w:t xml:space="preserve">Despite their contributions,</w:t>
      </w:r>
      <w:r>
        <w:t xml:space="preserve"> </w:t>
      </w:r>
      <w:r>
        <w:rPr>
          <w:iCs/>
          <w:i/>
        </w:rPr>
        <w:t xml:space="preserve">Mechanics</w:t>
      </w:r>
      <w:r>
        <w:t xml:space="preserve"> </w:t>
      </w:r>
      <w:r>
        <w:t xml:space="preserve">in Kathmandu face several obstacles. These include the need for standardized training programs to address skill gaps, better access to affordable spare parts, and government support for upgrading workshop infrastructure. Opportunities lie in collaboration with international organizations focused on sustainable transportation and the potential for mechanics to transition into EV maintenance as Nepal adopts greener policies.</w:t>
      </w:r>
    </w:p>
    <w:p>
      <w:pPr>
        <w:pStyle w:val="BodyText"/>
      </w:pPr>
      <w:r>
        <w:rPr>
          <w:bCs/>
          <w:b/>
        </w:rPr>
        <w:t xml:space="preserve">Policy Recommendations:</w:t>
      </w:r>
      <w:r>
        <w:t xml:space="preserve"> </w:t>
      </w:r>
      <w:r>
        <w:t xml:space="preserve">This academic exploration suggests that policymakers in Nepal Kathmandu should prioritize the following: (1) establishing vocational training centers specializing in vehicle repair and environmental safety; (2) incentivizing the use of locally manufactured parts to reduce dependency on imports; and (3) creating a regulatory framework that recognizes mechanics as formalized professionals while addressing their unique challenges.</w:t>
      </w:r>
    </w:p>
    <w:p>
      <w:pPr>
        <w:pStyle w:val="BodyText"/>
      </w:pPr>
      <w:r>
        <w:rPr>
          <w:bCs/>
          <w:b/>
        </w:rPr>
        <w:t xml:space="preserve">Conclusion:</w:t>
      </w:r>
      <w:r>
        <w:t xml:space="preserve"> </w:t>
      </w:r>
      <w:r>
        <w:t xml:space="preserve">The</w:t>
      </w:r>
      <w:r>
        <w:t xml:space="preserve"> </w:t>
      </w:r>
      <w:r>
        <w:rPr>
          <w:iCs/>
          <w:i/>
        </w:rPr>
        <w:t xml:space="preserve">Mechanic</w:t>
      </w:r>
      <w:r>
        <w:t xml:space="preserve"> </w:t>
      </w:r>
      <w:r>
        <w:t xml:space="preserve">is more than a technician in Nepal Kathmandu—they are a linchpin of the city's mobility, economy, and environmental sustainability. This academic abstract underscores the need to integrate their expertise into broader urban development strategies while addressing systemic barriers that hinder their growth. By doing so, Nepal Kathmandu can ensure that mechanics remain central to its journey toward inclusive and sustainable development.</w:t>
      </w:r>
    </w:p>
    <w:p>
      <w:pPr>
        <w:pStyle w:val="BodyText"/>
      </w:pPr>
      <w:r>
        <w:rPr>
          <w:bCs/>
          <w:b/>
        </w:rPr>
        <w:t xml:space="preserve">Keywords:</w:t>
      </w:r>
      <w:r>
        <w:t xml:space="preserve"> </w:t>
      </w:r>
      <w:r>
        <w:rPr>
          <w:iCs/>
          <w:i/>
        </w:rPr>
        <w:t xml:space="preserve">Mechanic</w:t>
      </w:r>
      <w:r>
        <w:t xml:space="preserve">, Nepal Kathmandu, Academic Study, Transportation Infrastructure, Environmental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Nepal Kathmandu</dc:title>
  <dc:creator/>
  <dc:language>en</dc:language>
  <cp:keywords/>
  <dcterms:created xsi:type="dcterms:W3CDTF">2026-07-23T01:26:50Z</dcterms:created>
  <dcterms:modified xsi:type="dcterms:W3CDTF">2026-07-23T01:26:50Z</dcterms:modified>
</cp:coreProperties>
</file>

<file path=docProps/custom.xml><?xml version="1.0" encoding="utf-8"?>
<Properties xmlns="http://schemas.openxmlformats.org/officeDocument/2006/custom-properties" xmlns:vt="http://schemas.openxmlformats.org/officeDocument/2006/docPropsVTypes"/>
</file>