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1b15988c154350ecf7f78f49105c78349acb33b"/>
    <w:p>
      <w:pPr>
        <w:pStyle w:val="Heading1"/>
      </w:pPr>
      <w:r>
        <w:rPr>
          <w:bCs/>
          <w:b/>
        </w:rPr>
        <w:t xml:space="preserve">Abstract Academic: The Role of a Mechanical Engineer in Ivory Coast Abidjan</w:t>
      </w:r>
    </w:p>
    <w:p>
      <w:pPr>
        <w:pStyle w:val="FirstParagraph"/>
      </w:pPr>
      <w:r>
        <w:rPr>
          <w:bCs/>
          <w:b/>
        </w:rPr>
        <w:t xml:space="preserve">Introduction:</w:t>
      </w:r>
    </w:p>
    <w:p>
      <w:pPr>
        <w:pStyle w:val="BodyText"/>
      </w:pPr>
      <w:r>
        <w:t xml:space="preserve">The field of mechanical engineering has become increasingly vital in addressing the multifaceted challenges faced by urban centers across the globe. In</w:t>
      </w:r>
      <w:r>
        <w:t xml:space="preserve"> </w:t>
      </w:r>
      <w:r>
        <w:rPr>
          <w:bCs/>
          <w:b/>
        </w:rPr>
        <w:t xml:space="preserve">Ivory Coast Abidjan</w:t>
      </w:r>
      <w:r>
        <w:t xml:space="preserve">, a rapidly growing economic and industrial hub, the role of a mechanical engineer is not only critical but transformative. This abstract academic document explores the significance of mechanical engineering in shaping sustainable infrastructure, advancing industrial innovation, and addressing socio-economic demands within Ivory Coast’s largest city. By examining the unique context of</w:t>
      </w:r>
      <w:r>
        <w:t xml:space="preserve"> </w:t>
      </w:r>
      <w:r>
        <w:rPr>
          <w:bCs/>
          <w:b/>
        </w:rPr>
        <w:t xml:space="preserve">Ivory Coast Abidjan</w:t>
      </w:r>
      <w:r>
        <w:t xml:space="preserve">, this study underscores how a</w:t>
      </w:r>
      <w:r>
        <w:t xml:space="preserve"> </w:t>
      </w:r>
      <w:r>
        <w:rPr>
          <w:bCs/>
          <w:b/>
        </w:rPr>
        <w:t xml:space="preserve">Mechanical Engineer</w:t>
      </w:r>
      <w:r>
        <w:t xml:space="preserve"> </w:t>
      </w:r>
      <w:r>
        <w:t xml:space="preserve">contributes to modernization efforts while aligning with regional priorities such as energy efficiency, infrastructure resilience, and environmental sustainability.</w:t>
      </w:r>
    </w:p>
    <w:p>
      <w:pPr>
        <w:pStyle w:val="BodyText"/>
      </w:pPr>
      <w:r>
        <w:rPr>
          <w:bCs/>
          <w:b/>
        </w:rPr>
        <w:t xml:space="preserve">Contextual Background:</w:t>
      </w:r>
    </w:p>
    <w:p>
      <w:pPr>
        <w:pStyle w:val="BodyText"/>
      </w:pPr>
      <w:r>
        <w:rPr>
          <w:bCs/>
          <w:b/>
        </w:rPr>
        <w:t xml:space="preserve">Ivory Coast Abidjan</w:t>
      </w:r>
      <w:r>
        <w:t xml:space="preserve">, the economic capital of Côte d’Ivoire, has experienced unprecedented urbanization over the past two decades. With a population exceeding 5 million, the city faces mounting pressure to balance rapid development with sustainable resource management. The industrial sector in Abidjan, which includes manufacturing, transportation, and energy production, requires advanced engineering solutions to meet both local and international standards. A</w:t>
      </w:r>
      <w:r>
        <w:t xml:space="preserve"> </w:t>
      </w:r>
      <w:r>
        <w:rPr>
          <w:bCs/>
          <w:b/>
        </w:rPr>
        <w:t xml:space="preserve">Mechanical Engineer</w:t>
      </w:r>
      <w:r>
        <w:t xml:space="preserve"> </w:t>
      </w:r>
      <w:r>
        <w:t xml:space="preserve">plays a pivotal role in this landscape by designing systems that optimize energy use, reduce waste, and enhance productivity. This is particularly crucial in a region where infrastructure development must keep pace with urban growth while mitigating environmental degradation.</w:t>
      </w:r>
    </w:p>
    <w:p>
      <w:pPr>
        <w:pStyle w:val="BodyText"/>
      </w:pPr>
      <w:r>
        <w:rPr>
          <w:bCs/>
          <w:b/>
        </w:rPr>
        <w:t xml:space="preserve">Core Contributions of a Mechanical Engineer:</w:t>
      </w:r>
    </w:p>
    <w:p>
      <w:pPr>
        <w:pStyle w:val="BodyText"/>
      </w:pPr>
      <w:r>
        <w:t xml:space="preserve">The work of a</w:t>
      </w:r>
      <w:r>
        <w:t xml:space="preserve"> </w:t>
      </w:r>
      <w:r>
        <w:rPr>
          <w:bCs/>
          <w:b/>
        </w:rPr>
        <w:t xml:space="preserve">Mechanical Engineer</w:t>
      </w:r>
      <w:r>
        <w:t xml:space="preserve"> </w:t>
      </w:r>
      <w:r>
        <w:t xml:space="preserve">in</w:t>
      </w:r>
      <w:r>
        <w:t xml:space="preserve"> </w:t>
      </w:r>
      <w:r>
        <w:rPr>
          <w:bCs/>
          <w:b/>
        </w:rPr>
        <w:t xml:space="preserve">Ivory Coast Abidjan</w:t>
      </w:r>
      <w:r>
        <w:t xml:space="preserve"> </w:t>
      </w:r>
      <w:r>
        <w:t xml:space="preserve">spans diverse domains, including thermal systems, fluid mechanics, materials science, and automation. One of the most pressing challenges is the integration of renewable energy sources into the existing power grid. As Ivory Coast strives to reduce its reliance on fossil fuels, mechanical engineers are tasked with designing solar thermal systems, wind turbines, and energy-efficient building HVAC (Heating, Ventilation, and Air Conditioning) units tailored to Abidjan’s tropical climate. These innovations not only lower carbon footprints but also ensure reliable energy access for industries and households.</w:t>
      </w:r>
    </w:p>
    <w:p>
      <w:pPr>
        <w:pStyle w:val="BodyText"/>
      </w:pPr>
      <w:r>
        <w:t xml:space="preserve">Moreover, the mechanical engineering discipline is instrumental in addressing transportation inefficiencies. Abidjan’s road networks and public transit systems face congestion, wear-and-tear, and safety concerns. Engineers specializing in mechanical systems contribute by developing durable materials for infrastructure projects, optimizing traffic flow through smart signaling technologies, and designing maintenance protocols for vehicles that operate under the city’s intense heat and humidity conditions.</w:t>
      </w:r>
    </w:p>
    <w:p>
      <w:pPr>
        <w:pStyle w:val="BodyText"/>
      </w:pPr>
      <w:r>
        <w:rPr>
          <w:bCs/>
          <w:b/>
        </w:rPr>
        <w:t xml:space="preserve">Industrial Applications and Innovation:</w:t>
      </w:r>
    </w:p>
    <w:p>
      <w:pPr>
        <w:pStyle w:val="BodyText"/>
      </w:pPr>
      <w:r>
        <w:t xml:space="preserve">The industrial sector in</w:t>
      </w:r>
      <w:r>
        <w:t xml:space="preserve"> </w:t>
      </w:r>
      <w:r>
        <w:rPr>
          <w:bCs/>
          <w:b/>
        </w:rPr>
        <w:t xml:space="preserve">Ivory Coast Abidjan</w:t>
      </w:r>
      <w:r>
        <w:t xml:space="preserve"> </w:t>
      </w:r>
      <w:r>
        <w:t xml:space="preserve">is a cornerstone of the nation’s economy, encompassing sectors such as agriculture processing, textile manufacturing, and construction. A</w:t>
      </w:r>
      <w:r>
        <w:t xml:space="preserve"> </w:t>
      </w:r>
      <w:r>
        <w:rPr>
          <w:bCs/>
          <w:b/>
        </w:rPr>
        <w:t xml:space="preserve">Mechanical Engineer</w:t>
      </w:r>
      <w:r>
        <w:t xml:space="preserve"> </w:t>
      </w:r>
      <w:r>
        <w:t xml:space="preserve">in this context must possess interdisciplinary expertise to innovate solutions that align with both local needs and global standards. For instance, mechanical engineers are working on optimizing conveyor systems for cocoa processing plants—a key export industry in Côte d’Ivoire—to improve efficiency and reduce operational costs.</w:t>
      </w:r>
    </w:p>
    <w:p>
      <w:pPr>
        <w:pStyle w:val="BodyText"/>
      </w:pPr>
      <w:r>
        <w:t xml:space="preserve">Additionally, the rise of Industry 4.0 technologies has prompted a shift toward automation in manufacturing units within Abidjan. Mechanical engineers are at the forefront of integrating robotics, IoT (Internet of Things) sensors, and predictive maintenance systems into production lines. These advancements not only boost productivity but also create opportunities for skilled labor in a region where job creation is a priority.</w:t>
      </w:r>
    </w:p>
    <w:p>
      <w:pPr>
        <w:pStyle w:val="BodyText"/>
      </w:pPr>
      <w:r>
        <w:rPr>
          <w:bCs/>
          <w:b/>
        </w:rPr>
        <w:t xml:space="preserve">Environmental Sustainability and Challenges:</w:t>
      </w:r>
    </w:p>
    <w:p>
      <w:pPr>
        <w:pStyle w:val="BodyText"/>
      </w:pPr>
      <w:r>
        <w:t xml:space="preserve">Sustainability has emerged as a central focus for mechanical engineers operating in</w:t>
      </w:r>
      <w:r>
        <w:t xml:space="preserve"> </w:t>
      </w:r>
      <w:r>
        <w:rPr>
          <w:bCs/>
          <w:b/>
        </w:rPr>
        <w:t xml:space="preserve">Ivory Coast Abidjan</w:t>
      </w:r>
      <w:r>
        <w:t xml:space="preserve">. The city’s proximity to the Atlantic Ocean and its dense population make it vulnerable to climate change impacts, including rising sea levels and extreme weather events. Mechanical engineers are addressing these challenges by designing flood-resistant infrastructure, implementing green building codes, and promoting circular economy principles through waste-to-energy technologies.</w:t>
      </w:r>
    </w:p>
    <w:p>
      <w:pPr>
        <w:pStyle w:val="BodyText"/>
      </w:pPr>
      <w:r>
        <w:t xml:space="preserve">However, the path toward sustainability is fraught with challenges. Limited access to advanced engineering tools, funding constraints for large-scale projects, and the need for skilled labor are persistent hurdles. A</w:t>
      </w:r>
      <w:r>
        <w:t xml:space="preserve"> </w:t>
      </w:r>
      <w:r>
        <w:rPr>
          <w:bCs/>
          <w:b/>
        </w:rPr>
        <w:t xml:space="preserve">Mechanical Engineer</w:t>
      </w:r>
      <w:r>
        <w:t xml:space="preserve"> </w:t>
      </w:r>
      <w:r>
        <w:t xml:space="preserve">in Abidjan must navigate these obstacles by collaborating with policymakers, private sector stakeholders, and international organizations to secure resources and technical support.</w:t>
      </w:r>
    </w:p>
    <w:p>
      <w:pPr>
        <w:pStyle w:val="BodyText"/>
      </w:pPr>
      <w:r>
        <w:rPr>
          <w:bCs/>
          <w:b/>
        </w:rPr>
        <w:t xml:space="preserve">Educational Development and Workforce Preparation:</w:t>
      </w:r>
    </w:p>
    <w:p>
      <w:pPr>
        <w:pStyle w:val="BodyText"/>
      </w:pPr>
      <w:r>
        <w:t xml:space="preserve">To meet the growing demand for mechanical engineering expertise, educational institutions in Ivory Coast are expanding their curricula to include specialized training programs. Universities such as the Université Catholique de l’Afrique de l’Ouest (UCAO) and the Institut National Polytechnique Félix Houphouët-Boigny (INP-HB) are incorporating modules on renewable energy systems, sustainable design, and smart manufacturing. These programs aim to equip graduates with the technical and analytical skills required to tackle real-world problems in</w:t>
      </w:r>
      <w:r>
        <w:t xml:space="preserve"> </w:t>
      </w:r>
      <w:r>
        <w:rPr>
          <w:bCs/>
          <w:b/>
        </w:rPr>
        <w:t xml:space="preserve">Ivory Coast Abidjan</w:t>
      </w:r>
      <w:r>
        <w:t xml:space="preserve">.</w:t>
      </w:r>
    </w:p>
    <w:p>
      <w:pPr>
        <w:pStyle w:val="BodyText"/>
      </w:pPr>
      <w:r>
        <w:t xml:space="preserve">Furthermore, industry-academia partnerships are being fostered to bridge the gap between theoretical knowledge and practical application. Internship opportunities, research collaborations, and innovation incubators provide aspiring mechanical engineers with hands-on experience in addressing local challenges. This ecosystem of learning and collaboration is essential for cultivating a workforce capable of driving Abidjan’s industrial growth.</w:t>
      </w:r>
    </w:p>
    <w:p>
      <w:pPr>
        <w:pStyle w:val="BodyText"/>
      </w:pPr>
      <w:r>
        <w:rPr>
          <w:bCs/>
          <w:b/>
        </w:rPr>
        <w:t xml:space="preserve">Conclusion:</w:t>
      </w:r>
    </w:p>
    <w:p>
      <w:pPr>
        <w:pStyle w:val="BodyText"/>
      </w:pPr>
      <w:r>
        <w:t xml:space="preserve">The role of a</w:t>
      </w:r>
      <w:r>
        <w:t xml:space="preserve"> </w:t>
      </w:r>
      <w:r>
        <w:rPr>
          <w:bCs/>
          <w:b/>
        </w:rPr>
        <w:t xml:space="preserve">Mechanical Engineer</w:t>
      </w:r>
      <w:r>
        <w:t xml:space="preserve"> </w:t>
      </w:r>
      <w:r>
        <w:t xml:space="preserve">in</w:t>
      </w:r>
      <w:r>
        <w:t xml:space="preserve"> </w:t>
      </w:r>
      <w:r>
        <w:rPr>
          <w:bCs/>
          <w:b/>
        </w:rPr>
        <w:t xml:space="preserve">Ivory Coast Abidjan</w:t>
      </w:r>
      <w:r>
        <w:t xml:space="preserve"> </w:t>
      </w:r>
      <w:r>
        <w:t xml:space="preserve">is indispensable to the city’s trajectory toward sustainable development and economic resilience. From designing energy-efficient systems to advancing industrial automation, mechanical engineers are pivotal in shaping the urban and industrial landscape of this dynamic region. As Ivory Coast continues to grow, the need for innovative engineering solutions will only intensify. By prioritizing education, interdisciplinary collaboration, and environmental stewardship,</w:t>
      </w:r>
      <w:r>
        <w:t xml:space="preserve"> </w:t>
      </w:r>
      <w:r>
        <w:rPr>
          <w:bCs/>
          <w:b/>
        </w:rPr>
        <w:t xml:space="preserve">Ivory Coast Abidjan</w:t>
      </w:r>
      <w:r>
        <w:t xml:space="preserve"> </w:t>
      </w:r>
      <w:r>
        <w:t xml:space="preserve">can emerge as a model for how mechanical engineering can drive progress in rapidly urbanizing economies.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Mechanical Engineer in Ivory Coast Abidjan</dc:title>
  <dc:creator/>
  <dc:language>en</dc:language>
  <cp:keywords/>
  <dcterms:created xsi:type="dcterms:W3CDTF">2026-05-31T14:49:43Z</dcterms:created>
  <dcterms:modified xsi:type="dcterms:W3CDTF">2026-05-31T14:49:43Z</dcterms:modified>
</cp:coreProperties>
</file>

<file path=docProps/custom.xml><?xml version="1.0" encoding="utf-8"?>
<Properties xmlns="http://schemas.openxmlformats.org/officeDocument/2006/custom-properties" xmlns:vt="http://schemas.openxmlformats.org/officeDocument/2006/docPropsVTypes"/>
</file>