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6" w:name="X2e0d6147eeff065490eae72e774ae227e4ac7ee"/>
    <w:p>
      <w:pPr>
        <w:pStyle w:val="Heading2"/>
      </w:pPr>
      <w:r>
        <w:t xml:space="preserve">Abstract Academic Document on the Role and Contributions of a Mechanical Engineer in the Netherlands, Amsterdam</w:t>
      </w:r>
    </w:p>
    <w:p>
      <w:pPr>
        <w:pStyle w:val="FirstParagraph"/>
      </w:pPr>
      <w:r>
        <w:t xml:space="preserve">The field of mechanical engineering has long been a cornerstone of technological advancement, innovation, and industrial development. In recent decades, its significance has expanded beyond traditional sectors such as manufacturing and energy systems to encompass emerging domains like sustainable technologies, smart cities, and interdisciplinary research. The Netherlands Amsterdam region stands as a hub for these developments due to its unique confluence of academic excellence, industry collaboration, governmental policy frameworks, and environmental consciousness. This abstract academic document explores the multifaceted role of a</w:t>
      </w:r>
      <w:r>
        <w:t xml:space="preserve"> </w:t>
      </w:r>
      <w:r>
        <w:rPr>
          <w:bCs/>
          <w:b/>
        </w:rPr>
        <w:t xml:space="preserve">Mechanical Engineer</w:t>
      </w:r>
      <w:r>
        <w:t xml:space="preserve"> </w:t>
      </w:r>
      <w:r>
        <w:t xml:space="preserve">in Amsterdam within the context of the</w:t>
      </w:r>
      <w:r>
        <w:t xml:space="preserve"> </w:t>
      </w:r>
      <w:r>
        <w:rPr>
          <w:iCs/>
          <w:i/>
        </w:rPr>
        <w:t xml:space="preserve">Netherlands</w:t>
      </w:r>
      <w:r>
        <w:t xml:space="preserve">, emphasizing their contributions to urban sustainability, technological innovation, and societal challenges unique to this region.</w:t>
      </w:r>
    </w:p>
    <w:bookmarkStart w:id="20" w:name="X8daffda111271a0c257718a51f530727d7a8f4f"/>
    <w:p>
      <w:pPr>
        <w:pStyle w:val="Heading3"/>
      </w:pPr>
      <w:r>
        <w:t xml:space="preserve">The Contextualization of Mechanical Engineering in Amsterdam</w:t>
      </w:r>
    </w:p>
    <w:p>
      <w:pPr>
        <w:pStyle w:val="FirstParagraph"/>
      </w:pPr>
      <w:r>
        <w:t xml:space="preserve">A mechanical engineer operating in Amsterdam operates within a dynamic ecosystem shaped by global trends and local priorities. The Netherlands is widely recognized for its commitment to environmental sustainability, with policies such as the Dutch National Climate Agreement aiming to achieve carbon neutrality by 2050. Amsterdam, as the capital of this nation, exemplifies these goals through initiatives like the</w:t>
      </w:r>
      <w:r>
        <w:t xml:space="preserve"> </w:t>
      </w:r>
      <w:r>
        <w:rPr>
          <w:iCs/>
          <w:i/>
        </w:rPr>
        <w:t xml:space="preserve">Amsterdam Smart City</w:t>
      </w:r>
      <w:r>
        <w:t xml:space="preserve"> </w:t>
      </w:r>
      <w:r>
        <w:t xml:space="preserve">program and the</w:t>
      </w:r>
      <w:r>
        <w:t xml:space="preserve"> </w:t>
      </w:r>
      <w:r>
        <w:rPr>
          <w:bCs/>
          <w:b/>
        </w:rPr>
        <w:t xml:space="preserve">Netherlands Institute for Sustainable Energy (ECN)</w:t>
      </w:r>
      <w:r>
        <w:t xml:space="preserve">. In this context, a mechanical engineer must integrate principles of thermodynamics, materials science, and systems engineering to address challenges such as renewable energy integration, urban heat island mitigation, and circular economy practices. For instance, the development of district heating networks powered by biomass or waste-to-energy technologies exemplifies the application of mechanical engineering expertise in alignment with Amsterdam’s sustainability agenda.</w:t>
      </w:r>
    </w:p>
    <w:bookmarkEnd w:id="20"/>
    <w:bookmarkStart w:id="21" w:name="X04179347716aed675feaba8ab2c484a26b7e2fe"/>
    <w:p>
      <w:pPr>
        <w:pStyle w:val="Heading3"/>
      </w:pPr>
      <w:r>
        <w:t xml:space="preserve">Academic Curriculum and Research Focus for Mechanical Engineers in Amsterdam</w:t>
      </w:r>
    </w:p>
    <w:p>
      <w:pPr>
        <w:pStyle w:val="FirstParagraph"/>
      </w:pPr>
      <w:r>
        <w:t xml:space="preserve">Academic institutions such as Delft University of Technology (TU Delft) and the University of Amsterdam (UvA) play a pivotal role in shaping the knowledge base of mechanical engineers operating in the region. These institutions emphasize interdisciplinary approaches, blending mechanical engineering with fields like civil engineering, environmental science, and data analytics to address urban challenges. Graduates are trained to design systems that optimize energy efficiency, reduce carbon footprints, and enhance resilience against climate change impacts—a critical requirement for a city like Amsterdam grappling with rising sea levels and extreme weather events.</w:t>
      </w:r>
    </w:p>
    <w:p>
      <w:pPr>
        <w:pStyle w:val="BodyText"/>
      </w:pPr>
      <w:r>
        <w:t xml:space="preserve">Research projects at TU Delft’s Faculty of Mechanical Engineering often focus on cutting-edge technologies such as hydrogen storage solutions, advanced wind turbine designs, and sustainable transport systems. These studies directly inform the work of mechanical engineers in the Netherlands Amsterdam region, who must balance theoretical knowledge with practical applications tailored to local needs. For example, the development of lightweight materials for electric vehicles or energy-efficient HVAC systems for high-density urban environments showcases how academic research translates into real-world engineering solutions.</w:t>
      </w:r>
    </w:p>
    <w:bookmarkEnd w:id="21"/>
    <w:bookmarkStart w:id="22" w:name="Xd706344c6273eee7aec49600adebd9ee12f9370"/>
    <w:p>
      <w:pPr>
        <w:pStyle w:val="Heading3"/>
      </w:pPr>
      <w:r>
        <w:t xml:space="preserve">The Role of a Mechanical Engineer in Urban Development and Sustainability</w:t>
      </w:r>
    </w:p>
    <w:p>
      <w:pPr>
        <w:pStyle w:val="FirstParagraph"/>
      </w:pPr>
      <w:r>
        <w:t xml:space="preserve">A mechanical engineer in Amsterdam is not only responsible for technical design and innovation but also plays a critical role in shaping the city’s infrastructure. The Netherlands Amsterdam region faces unique challenges due to its low-lying geography, which necessitates advanced flood management systems. Mechanical engineers contribute to this through the design of pumping stations, water retention systems, and adaptive urban planning strategies that integrate mechanical components with civil engineering principles.</w:t>
      </w:r>
    </w:p>
    <w:p>
      <w:pPr>
        <w:pStyle w:val="BodyText"/>
      </w:pPr>
      <w:r>
        <w:t xml:space="preserve">Moreover, the rise of smart city initiatives in Amsterdam has expanded the scope of a mechanical engineer’s responsibilities. By leveraging IoT (Internet of Things) technologies and data analytics, engineers can monitor and optimize energy consumption in buildings, reduce traffic congestion through intelligent transportation systems, and enhance public safety via predictive maintenance of infrastructure. These tasks require a multidisciplinary skill set that combines traditional mechanical engineering principles with digital tools and soft skills such as project management and cross-sector collaboration.</w:t>
      </w:r>
    </w:p>
    <w:bookmarkEnd w:id="22"/>
    <w:bookmarkStart w:id="23" w:name="X49e7cac73d2ef32fe05978a0643d1ff5dca0d3a"/>
    <w:p>
      <w:pPr>
        <w:pStyle w:val="Heading3"/>
      </w:pPr>
      <w:r>
        <w:t xml:space="preserve">Industry Collaboration and Career Opportunities</w:t>
      </w:r>
    </w:p>
    <w:p>
      <w:pPr>
        <w:pStyle w:val="FirstParagraph"/>
      </w:pPr>
      <w:r>
        <w:t xml:space="preserve">A mechanical engineer in Amsterdam benefits from a vibrant ecosystem of industry leaders, startups, and research organizations. Companies like Philips (with its focus on healthcare technologies), ASML (a leader in semiconductor manufacturing), and local firms specializing in sustainable construction are key employers for mechanical engineers. Additionally, the presence of innovation hubs such as</w:t>
      </w:r>
      <w:r>
        <w:t xml:space="preserve"> </w:t>
      </w:r>
      <w:r>
        <w:rPr>
          <w:bCs/>
          <w:b/>
        </w:rPr>
        <w:t xml:space="preserve">Amsterdam Science Park</w:t>
      </w:r>
      <w:r>
        <w:t xml:space="preserve"> </w:t>
      </w:r>
      <w:r>
        <w:t xml:space="preserve">and incubators like</w:t>
      </w:r>
      <w:r>
        <w:t xml:space="preserve"> </w:t>
      </w:r>
      <w:r>
        <w:rPr>
          <w:iCs/>
          <w:i/>
        </w:rPr>
        <w:t xml:space="preserve">The House of Innovation</w:t>
      </w:r>
      <w:r>
        <w:t xml:space="preserve"> </w:t>
      </w:r>
      <w:r>
        <w:t xml:space="preserve">provides opportunities for entrepreneurs to develop cutting-edge solutions in areas such as AI-driven engineering, 3D printing, and renewable energy systems.</w:t>
      </w:r>
    </w:p>
    <w:p>
      <w:pPr>
        <w:pStyle w:val="BodyText"/>
      </w:pPr>
      <w:r>
        <w:t xml:space="preserve">Career pathways for mechanical engineers in the Netherlands Amsterdam region are diverse, ranging from roles in academia and research to positions in governmental agencies focused on urban planning and environmental policy. For instance, the</w:t>
      </w:r>
      <w:r>
        <w:t xml:space="preserve"> </w:t>
      </w:r>
      <w:r>
        <w:rPr>
          <w:iCs/>
          <w:i/>
        </w:rPr>
        <w:t xml:space="preserve">City of Amsterdam’s Climate Adaptation Department</w:t>
      </w:r>
      <w:r>
        <w:t xml:space="preserve"> </w:t>
      </w:r>
      <w:r>
        <w:t xml:space="preserve">often collaborates with mechanical engineers to implement climate-resilient infrastructure projects, such as green roofs or flood barriers that incorporate mechanical systems for real-time monitoring and adjustment.</w:t>
      </w:r>
    </w:p>
    <w:bookmarkEnd w:id="23"/>
    <w:bookmarkStart w:id="24" w:name="challenges-and-future-directions"/>
    <w:p>
      <w:pPr>
        <w:pStyle w:val="Heading3"/>
      </w:pPr>
      <w:r>
        <w:t xml:space="preserve">Challenges and Future Directions</w:t>
      </w:r>
    </w:p>
    <w:p>
      <w:pPr>
        <w:pStyle w:val="FirstParagraph"/>
      </w:pPr>
      <w:r>
        <w:t xml:space="preserve">Despite the opportunities, a mechanical engineer in Amsterdam must navigate several challenges. These include addressing the complexities of integrating renewable energy sources into existing urban grids, ensuring compliance with stringent environmental regulations, and fostering collaboration across disciplines to achieve holistic solutions. Furthermore, the rapid pace of technological innovation requires engineers to continuously upskill in areas such as artificial intelligence, robotics, and digital twins (virtual models of physical systems).</w:t>
      </w:r>
    </w:p>
    <w:p>
      <w:pPr>
        <w:pStyle w:val="BodyText"/>
      </w:pPr>
      <w:r>
        <w:t xml:space="preserve">Looking ahead, the role of a mechanical engineer in Amsterdam is poised to evolve further as the city strives toward becoming a carbon-neutral metropolis. This will demand greater emphasis on interdisciplinary research, public-private partnerships, and policy-driven engineering solutions that align with both local and global sustainability targets. The Netherlands Amsterdam region’s unique blend of academic rigor, industrial dynamism, and environmental stewardship positions it as a model for how mechanical engineering can drive sustainable urban development.</w:t>
      </w:r>
    </w:p>
    <w:bookmarkEnd w:id="24"/>
    <w:bookmarkStart w:id="25" w:name="conclusion"/>
    <w:p>
      <w:pPr>
        <w:pStyle w:val="Heading3"/>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 the</w:t>
      </w:r>
      <w:r>
        <w:t xml:space="preserve"> </w:t>
      </w:r>
      <w:r>
        <w:rPr>
          <w:iCs/>
          <w:i/>
        </w:rPr>
        <w:t xml:space="preserve">Netherlands Amsterdam</w:t>
      </w:r>
      <w:r>
        <w:t xml:space="preserve"> </w:t>
      </w:r>
      <w:r>
        <w:t xml:space="preserve">region is both complex and impactful. By combining technical expertise with a commitment to sustainability and innovation, mechanical engineers contribute to shaping a future where urban environments are resilient, efficient, and harmonious with nature. This abstract academic document underscores the importance of fostering interdisciplinary collaboration, advancing research in emerging technologies, and aligning engineering practices with the strategic priorities of the Netherlands Amsterdam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Netherlands Amsterdam</dc:title>
  <dc:creator/>
  <dc:language>en</dc:language>
  <cp:keywords/>
  <dcterms:created xsi:type="dcterms:W3CDTF">2026-07-17T02:44:42Z</dcterms:created>
  <dcterms:modified xsi:type="dcterms:W3CDTF">2026-07-17T02:44:42Z</dcterms:modified>
</cp:coreProperties>
</file>

<file path=docProps/custom.xml><?xml version="1.0" encoding="utf-8"?>
<Properties xmlns="http://schemas.openxmlformats.org/officeDocument/2006/custom-properties" xmlns:vt="http://schemas.openxmlformats.org/officeDocument/2006/docPropsVTypes"/>
</file>