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7e6efe3f541297196299059563f229add6f1b3"/>
    <w:p>
      <w:pPr>
        <w:pStyle w:val="Heading1"/>
      </w:pPr>
      <w:r>
        <w:t xml:space="preserve">Abstract Academic: The Role of a Mechanical Engineer in Sustainable Development for Peru Lima</w:t>
      </w:r>
    </w:p>
    <w:p>
      <w:pPr>
        <w:pStyle w:val="FirstParagraph"/>
      </w:pPr>
      <w:r>
        <w:rPr>
          <w:bCs/>
          <w:b/>
        </w:rPr>
        <w:t xml:space="preserve">Abstract academic</w:t>
      </w:r>
      <w:r>
        <w:t xml:space="preserve">: In the dynamic context of urbanization, industrial growth, and environmental challenges, the role of a</w:t>
      </w:r>
      <w:r>
        <w:t xml:space="preserve"> </w:t>
      </w:r>
      <w:r>
        <w:rPr>
          <w:bCs/>
          <w:b/>
        </w:rPr>
        <w:t xml:space="preserve">Mechanical Engineer</w:t>
      </w:r>
      <w:r>
        <w:t xml:space="preserve"> </w:t>
      </w:r>
      <w:r>
        <w:t xml:space="preserve">in</w:t>
      </w:r>
      <w:r>
        <w:t xml:space="preserve"> </w:t>
      </w:r>
      <w:r>
        <w:rPr>
          <w:bCs/>
          <w:b/>
        </w:rPr>
        <w:t xml:space="preserve">Peru Lima</w:t>
      </w:r>
      <w:r>
        <w:t xml:space="preserve"> </w:t>
      </w:r>
      <w:r>
        <w:t xml:space="preserve">has become increasingly pivotal. This abstract explores the multifaceted contributions of mechanical engineering professionals to the economic, technological, and environmental development of Lima—the capital city of Peru. As one of South America’s most populous urban centers, Lima faces unique challenges such as rapid population growth, infrastructure demands, and climate change impacts. These factors underscore the critical need for</w:t>
      </w:r>
      <w:r>
        <w:t xml:space="preserve"> </w:t>
      </w:r>
      <w:r>
        <w:rPr>
          <w:bCs/>
          <w:b/>
        </w:rPr>
        <w:t xml:space="preserve">Mechanical Engineers</w:t>
      </w:r>
      <w:r>
        <w:t xml:space="preserve"> </w:t>
      </w:r>
      <w:r>
        <w:t xml:space="preserve">to innovate solutions that align with national goals while addressing local priorities in</w:t>
      </w:r>
      <w:r>
        <w:t xml:space="preserve"> </w:t>
      </w:r>
      <w:r>
        <w:rPr>
          <w:bCs/>
          <w:b/>
        </w:rPr>
        <w:t xml:space="preserve">Peru Lima</w:t>
      </w:r>
      <w:r>
        <w:t xml:space="preserve">.</w:t>
      </w:r>
    </w:p>
    <w:p>
      <w:pPr>
        <w:pStyle w:val="BodyText"/>
      </w:pPr>
      <w:r>
        <w:t xml:space="preserve">The academic discipline of mechanical engineering encompasses a broad spectrum of fields, including thermodynamics, materials science, automation, and sustainable energy systems. In the context of</w:t>
      </w:r>
      <w:r>
        <w:t xml:space="preserve"> </w:t>
      </w:r>
      <w:r>
        <w:rPr>
          <w:bCs/>
          <w:b/>
        </w:rPr>
        <w:t xml:space="preserve">Peru Lima</w:t>
      </w:r>
      <w:r>
        <w:t xml:space="preserve">, these expertise areas are leveraged to design resilient infrastructure, optimize industrial processes, and promote environmentally conscious technologies. For instance,</w:t>
      </w:r>
      <w:r>
        <w:t xml:space="preserve"> </w:t>
      </w:r>
      <w:r>
        <w:rPr>
          <w:bCs/>
          <w:b/>
        </w:rPr>
        <w:t xml:space="preserve">Mechanical Engineers</w:t>
      </w:r>
      <w:r>
        <w:t xml:space="preserve"> </w:t>
      </w:r>
      <w:r>
        <w:t xml:space="preserve">in Lima are instrumental in developing efficient transportation systems—such as metro expansions and electric vehicle charging networks—to mitigate urban congestion and reduce carbon emissions. Similarly, their work in renewable energy projects (e.g., solar farms or wind turbine installations) aligns with Peru’s national strategy to increase clean energy adoption by 2030.</w:t>
      </w:r>
    </w:p>
    <w:p>
      <w:pPr>
        <w:pStyle w:val="BodyText"/>
      </w:pPr>
      <w:r>
        <w:rPr>
          <w:bCs/>
          <w:b/>
        </w:rPr>
        <w:t xml:space="preserve">Peru Lima</w:t>
      </w:r>
      <w:r>
        <w:t xml:space="preserve"> </w:t>
      </w:r>
      <w:r>
        <w:t xml:space="preserve">serves as a hub for both academic institutions and industries that drive innovation in mechanical engineering. Universities such as Universidad Nacional de Ingeniería (UNI) and Pontificia Universidad Católica del Perú (PUCP) offer programs tailored to the region’s needs, ensuring graduates are equipped with skills relevant to local challenges. These programs emphasize hands-on training in areas like fluid mechanics, robotics, and energy systems—fields that directly contribute to Lima’s development goals. Furthermore, collaborations between academia and private sectors in</w:t>
      </w:r>
      <w:r>
        <w:t xml:space="preserve"> </w:t>
      </w:r>
      <w:r>
        <w:rPr>
          <w:bCs/>
          <w:b/>
        </w:rPr>
        <w:t xml:space="preserve">Peru Lima</w:t>
      </w:r>
      <w:r>
        <w:t xml:space="preserve"> </w:t>
      </w:r>
      <w:r>
        <w:t xml:space="preserve">have led to the creation of research centers focused on sustainable manufacturing and waste management solutions. Such initiatives highlight the symbiotic relationship between</w:t>
      </w:r>
      <w:r>
        <w:t xml:space="preserve"> </w:t>
      </w:r>
      <w:r>
        <w:rPr>
          <w:bCs/>
          <w:b/>
        </w:rPr>
        <w:t xml:space="preserve">Mechanical Engineers</w:t>
      </w:r>
      <w:r>
        <w:t xml:space="preserve"> </w:t>
      </w:r>
      <w:r>
        <w:t xml:space="preserve">and the socio-economic fabric of Lima.</w:t>
      </w:r>
    </w:p>
    <w:p>
      <w:pPr>
        <w:pStyle w:val="BodyText"/>
      </w:pPr>
      <w:r>
        <w:t xml:space="preserve">The role of a</w:t>
      </w:r>
      <w:r>
        <w:t xml:space="preserve"> </w:t>
      </w:r>
      <w:r>
        <w:rPr>
          <w:bCs/>
          <w:b/>
        </w:rPr>
        <w:t xml:space="preserve">Mechanical Engineer</w:t>
      </w:r>
      <w:r>
        <w:t xml:space="preserve"> </w:t>
      </w:r>
      <w:r>
        <w:t xml:space="preserve">in</w:t>
      </w:r>
      <w:r>
        <w:t xml:space="preserve"> </w:t>
      </w:r>
      <w:r>
        <w:rPr>
          <w:bCs/>
          <w:b/>
        </w:rPr>
        <w:t xml:space="preserve">Peru Lima</w:t>
      </w:r>
      <w:r>
        <w:t xml:space="preserve"> </w:t>
      </w:r>
      <w:r>
        <w:t xml:space="preserve">extends beyond technical expertise; it involves addressing societal needs through engineering innovation. For example, water scarcity—a pressing issue in coastal regions like Lima—has prompted engineers to develop advanced desalination and recycling systems. These technologies not only ensure access to clean water but also reduce the environmental footprint of traditional extraction methods. Additionally,</w:t>
      </w:r>
      <w:r>
        <w:t xml:space="preserve"> </w:t>
      </w:r>
      <w:r>
        <w:rPr>
          <w:bCs/>
          <w:b/>
        </w:rPr>
        <w:t xml:space="preserve">Mechanical Engineers</w:t>
      </w:r>
      <w:r>
        <w:t xml:space="preserve"> </w:t>
      </w:r>
      <w:r>
        <w:t xml:space="preserve">are at the forefront of designing disaster-resistant structures, a necessity given Peru’s vulnerability to earthquakes and floods. Their work in seismic retrofitting and flood control infrastructure has significantly enhanced Lima’s preparedness for natural disasters, thereby safeguarding public safety and economic stability.</w:t>
      </w:r>
    </w:p>
    <w:p>
      <w:pPr>
        <w:pStyle w:val="BodyText"/>
      </w:pPr>
      <w:r>
        <w:t xml:space="preserve">Economic growth in</w:t>
      </w:r>
      <w:r>
        <w:t xml:space="preserve"> </w:t>
      </w:r>
      <w:r>
        <w:rPr>
          <w:bCs/>
          <w:b/>
        </w:rPr>
        <w:t xml:space="preserve">Peru Lima</w:t>
      </w:r>
      <w:r>
        <w:t xml:space="preserve"> </w:t>
      </w:r>
      <w:r>
        <w:t xml:space="preserve">is closely tied to the performance of industries such as mining, agriculture, and manufacturing—sectors where</w:t>
      </w:r>
      <w:r>
        <w:t xml:space="preserve"> </w:t>
      </w:r>
      <w:r>
        <w:rPr>
          <w:bCs/>
          <w:b/>
        </w:rPr>
        <w:t xml:space="preserve">Mechanical Engineers</w:t>
      </w:r>
      <w:r>
        <w:t xml:space="preserve"> </w:t>
      </w:r>
      <w:r>
        <w:t xml:space="preserve">play a foundational role. In the mining industry, for instance, engineers optimize machinery and logistics systems to improve operational efficiency while minimizing environmental degradation. In agriculture, they develop irrigation systems that maximize water use in arid regions of Peru’s coast. These contributions are critical to achieving sustainable development goals (SDGs) such as poverty eradication (SDG 1), clean energy (SDG 7), and responsible consumption (SDG 12).</w:t>
      </w:r>
    </w:p>
    <w:p>
      <w:pPr>
        <w:pStyle w:val="BodyText"/>
      </w:pPr>
      <w:r>
        <w:t xml:space="preserve">Despite these achievements, challenges persist for</w:t>
      </w:r>
      <w:r>
        <w:t xml:space="preserve"> </w:t>
      </w:r>
      <w:r>
        <w:rPr>
          <w:bCs/>
          <w:b/>
        </w:rPr>
        <w:t xml:space="preserve">Mechanical Engineers</w:t>
      </w:r>
      <w:r>
        <w:t xml:space="preserve"> </w:t>
      </w:r>
      <w:r>
        <w:t xml:space="preserve">in</w:t>
      </w:r>
      <w:r>
        <w:t xml:space="preserve"> </w:t>
      </w:r>
      <w:r>
        <w:rPr>
          <w:bCs/>
          <w:b/>
        </w:rPr>
        <w:t xml:space="preserve">Peru Lima</w:t>
      </w:r>
      <w:r>
        <w:t xml:space="preserve">. Limited investment in research and development, regulatory hurdles, and the need for greater public awareness of engineering solutions remain obstacles. Additionally, climate change exacerbates existing vulnerabilities—such as rising sea levels threatening coastal infrastructure—and requires engineers to adapt their designs to evolving environmental conditions. To address these issues, interdisciplinary collaboration between</w:t>
      </w:r>
      <w:r>
        <w:t xml:space="preserve"> </w:t>
      </w:r>
      <w:r>
        <w:rPr>
          <w:bCs/>
          <w:b/>
        </w:rPr>
        <w:t xml:space="preserve">Mechanical Engineers</w:t>
      </w:r>
      <w:r>
        <w:t xml:space="preserve">, policymakers, and communities is essential. This approach ensures that technical solutions are both innovative and socially inclusive, fostering equitable development in Lima.</w:t>
      </w:r>
    </w:p>
    <w:p>
      <w:pPr>
        <w:pStyle w:val="BodyText"/>
      </w:pPr>
      <w:r>
        <w:t xml:space="preserve">Looking ahead, the future of</w:t>
      </w:r>
      <w:r>
        <w:t xml:space="preserve"> </w:t>
      </w:r>
      <w:r>
        <w:rPr>
          <w:bCs/>
          <w:b/>
        </w:rPr>
        <w:t xml:space="preserve">Mechanical Engineering</w:t>
      </w:r>
      <w:r>
        <w:t xml:space="preserve"> </w:t>
      </w:r>
      <w:r>
        <w:t xml:space="preserve">in</w:t>
      </w:r>
      <w:r>
        <w:t xml:space="preserve"> </w:t>
      </w:r>
      <w:r>
        <w:rPr>
          <w:bCs/>
          <w:b/>
        </w:rPr>
        <w:t xml:space="preserve">Peru Lima</w:t>
      </w:r>
      <w:r>
        <w:t xml:space="preserve"> </w:t>
      </w:r>
      <w:r>
        <w:t xml:space="preserve">hinges on advancing digital technologies such as artificial intelligence (AI), the Internet of Things (IoT), and 3D printing. These tools enable engineers to design smarter, more efficient systems—from predictive maintenance for industrial equipment to automated waste management solutions. Moreover, as Peru transitions toward a greener economy,</w:t>
      </w:r>
      <w:r>
        <w:t xml:space="preserve"> </w:t>
      </w:r>
      <w:r>
        <w:rPr>
          <w:bCs/>
          <w:b/>
        </w:rPr>
        <w:t xml:space="preserve">Mechanical Engineers</w:t>
      </w:r>
      <w:r>
        <w:t xml:space="preserve"> </w:t>
      </w:r>
      <w:r>
        <w:t xml:space="preserve">will be key in decarbonizing sectors like transportation and construction through cutting-edge research and implementation of circular economy principles.</w:t>
      </w:r>
    </w:p>
    <w:p>
      <w:pPr>
        <w:pStyle w:val="BodyText"/>
      </w:pPr>
      <w:r>
        <w:t xml:space="preserve">In conclusion, the work of a</w:t>
      </w:r>
      <w:r>
        <w:t xml:space="preserve"> </w:t>
      </w:r>
      <w:r>
        <w:rPr>
          <w:bCs/>
          <w:b/>
        </w:rPr>
        <w:t xml:space="preserve">Mechanical Engineer</w:t>
      </w:r>
      <w:r>
        <w:t xml:space="preserve"> </w:t>
      </w:r>
      <w:r>
        <w:t xml:space="preserve">in</w:t>
      </w:r>
      <w:r>
        <w:t xml:space="preserve"> </w:t>
      </w:r>
      <w:r>
        <w:rPr>
          <w:bCs/>
          <w:b/>
        </w:rPr>
        <w:t xml:space="preserve">Peru Lima</w:t>
      </w:r>
      <w:r>
        <w:t xml:space="preserve"> </w:t>
      </w:r>
      <w:r>
        <w:t xml:space="preserve">is indispensable to achieving sustainable urban development, industrial progress, and environmental resilience. By integrating technical expertise with a deep understanding of local challenges, these professionals contribute to building a future where technological innovation and ecological stewardship coexist harmoniously. As Lima continues to grow as an economic powerhouse in the Andean region, the role of</w:t>
      </w:r>
      <w:r>
        <w:t xml:space="preserve"> </w:t>
      </w:r>
      <w:r>
        <w:rPr>
          <w:bCs/>
          <w:b/>
        </w:rPr>
        <w:t xml:space="preserve">Mechanical Engineers</w:t>
      </w:r>
      <w:r>
        <w:t xml:space="preserve"> </w:t>
      </w:r>
      <w:r>
        <w:t xml:space="preserve">will remain central to its vision of progress—an academic and practical endeavor that defines the field’s relevance in</w:t>
      </w:r>
      <w:r>
        <w:t xml:space="preserve"> </w:t>
      </w:r>
      <w:r>
        <w:rPr>
          <w:bCs/>
          <w:b/>
        </w:rPr>
        <w:t xml:space="preserve">Peru Lima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2026-04-21T07:00:30Z</dcterms:created>
  <dcterms:modified xsi:type="dcterms:W3CDTF">2026-04-21T07:00:30Z</dcterms:modified>
</cp:coreProperties>
</file>

<file path=docProps/custom.xml><?xml version="1.0" encoding="utf-8"?>
<Properties xmlns="http://schemas.openxmlformats.org/officeDocument/2006/custom-properties" xmlns:vt="http://schemas.openxmlformats.org/officeDocument/2006/docPropsVTypes"/>
</file>