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c7216eca385e13f0b40c1ef317f86cfd515f9a6"/>
    <w:p>
      <w:pPr>
        <w:pStyle w:val="Heading1"/>
      </w:pPr>
      <w:r>
        <w:t xml:space="preserve">Abstract Academic: The Role of a Mechanical Engineer in Tanzania Dar es Salaam</w:t>
      </w:r>
    </w:p>
    <w:p>
      <w:pPr>
        <w:pStyle w:val="FirstParagraph"/>
      </w:pPr>
      <w:r>
        <w:rPr>
          <w:bCs/>
          <w:b/>
        </w:rPr>
        <w:t xml:space="preserve">Abstract academic:</w:t>
      </w:r>
      <w:r>
        <w:t xml:space="preserve"> </w:t>
      </w:r>
      <w:r>
        <w:t xml:space="preserve">This document explores the critical role of a</w:t>
      </w:r>
      <w:r>
        <w:t xml:space="preserve"> </w:t>
      </w:r>
      <w:r>
        <w:rPr>
          <w:iCs/>
          <w:i/>
        </w:rPr>
        <w:t xml:space="preserve">Mechanical Engineer</w:t>
      </w:r>
      <w:r>
        <w:t xml:space="preserve"> </w:t>
      </w:r>
      <w:r>
        <w:t xml:space="preserve">within the context of</w:t>
      </w:r>
      <w:r>
        <w:t xml:space="preserve"> </w:t>
      </w:r>
      <w:r>
        <w:rPr>
          <w:iCs/>
          <w:i/>
        </w:rPr>
        <w:t xml:space="preserve">Tanzania Dar es Salaam</w:t>
      </w:r>
      <w:r>
        <w:t xml:space="preserve">, emphasizing the unique challenges, opportunities, and contributions of this profession to the region's socio-economic development. The paper provides an in-depth analysis of how mechanical engineering principles are applied to address local infrastructure, industrial growth, renewable energy systems, and technological innovation in a rapidly urbanizing environment like Tanzania’s Dar es Salaam. By examining current practices, emerging trends, and the integration of academic research with industry demands, this abstract highlights the indispensable role of</w:t>
      </w:r>
      <w:r>
        <w:t xml:space="preserve"> </w:t>
      </w:r>
      <w:r>
        <w:rPr>
          <w:iCs/>
          <w:i/>
        </w:rPr>
        <w:t xml:space="preserve">Mechanical Engineers</w:t>
      </w:r>
      <w:r>
        <w:t xml:space="preserve"> </w:t>
      </w:r>
      <w:r>
        <w:t xml:space="preserve">in fostering sustainable development and resilience in one of East Africa’s most dynamic cities.</w:t>
      </w:r>
    </w:p>
    <w:p>
      <w:pPr>
        <w:pStyle w:val="BodyText"/>
      </w:pPr>
      <w:r>
        <w:rPr>
          <w:bCs/>
          <w:b/>
        </w:rPr>
        <w:t xml:space="preserve">Introduction:</w:t>
      </w:r>
      <w:r>
        <w:t xml:space="preserve"> </w:t>
      </w:r>
      <w:r>
        <w:t xml:space="preserve">Tanzania Dar es Salaam, as a major economic hub in East Africa, has witnessed significant urbanization and industrial growth over the past decade. This transformation has created an urgent need for skilled professionals capable of designing, maintaining, and innovating engineering solutions tailored to the region’s unique environmental and socio-economic conditions. A</w:t>
      </w:r>
      <w:r>
        <w:t xml:space="preserve"> </w:t>
      </w:r>
      <w:r>
        <w:rPr>
          <w:iCs/>
          <w:i/>
        </w:rPr>
        <w:t xml:space="preserve">Mechanical Engineer</w:t>
      </w:r>
      <w:r>
        <w:t xml:space="preserve"> </w:t>
      </w:r>
      <w:r>
        <w:t xml:space="preserve">plays a pivotal role in this context, contributing to sectors such as energy production, transportation systems, manufacturing processes, and construction. This abstract academic document aims to dissect the multifaceted responsibilities of a</w:t>
      </w:r>
      <w:r>
        <w:t xml:space="preserve"> </w:t>
      </w:r>
      <w:r>
        <w:rPr>
          <w:iCs/>
          <w:i/>
        </w:rPr>
        <w:t xml:space="preserve">Mechanical Engineer</w:t>
      </w:r>
      <w:r>
        <w:t xml:space="preserve"> </w:t>
      </w:r>
      <w:r>
        <w:t xml:space="preserve">in Tanzania Dar es Salaam while addressing the challenges posed by limited resources, infrastructure gaps, and the demand for sustainable technologies.</w:t>
      </w:r>
    </w:p>
    <w:p>
      <w:pPr>
        <w:pStyle w:val="BodyText"/>
      </w:pPr>
      <w:r>
        <w:rPr>
          <w:bCs/>
          <w:b/>
        </w:rPr>
        <w:t xml:space="preserve">Contextual Relevance of Mechanical Engineering in Tanzania Dar es Salaam:</w:t>
      </w:r>
      <w:r>
        <w:t xml:space="preserve"> </w:t>
      </w:r>
      <w:r>
        <w:t xml:space="preserve">The city of Dar es Salaam faces complex engineering challenges due to its coastal geography, rapid population growth, and reliance on imported energy sources.</w:t>
      </w:r>
      <w:r>
        <w:t xml:space="preserve"> </w:t>
      </w:r>
      <w:r>
        <w:rPr>
          <w:iCs/>
          <w:i/>
        </w:rPr>
        <w:t xml:space="preserve">Mechanical Engineers</w:t>
      </w:r>
      <w:r>
        <w:t xml:space="preserve"> </w:t>
      </w:r>
      <w:r>
        <w:t xml:space="preserve">are at the forefront of addressing these issues through innovations such as solar power systems, efficient water desalination plants, and resilient building designs that withstand tropical storms. Furthermore, the proliferation of small-scale industries in Dar es Salaam requires mechanical engineers to optimize production processes, reduce energy consumption, and ensure compliance with environmental regulations. The integration of academic research from institutions like the University of Dar es Salaam into practical solutions underscores the importance of a</w:t>
      </w:r>
      <w:r>
        <w:t xml:space="preserve"> </w:t>
      </w:r>
      <w:r>
        <w:rPr>
          <w:iCs/>
          <w:i/>
        </w:rPr>
        <w:t xml:space="preserve">Mechanical Engineer</w:t>
      </w:r>
      <w:r>
        <w:t xml:space="preserve"> </w:t>
      </w:r>
      <w:r>
        <w:t xml:space="preserve">who is not only technically proficient but also culturally attuned to local needs.</w:t>
      </w:r>
    </w:p>
    <w:p>
      <w:pPr>
        <w:pStyle w:val="BodyText"/>
      </w:pPr>
      <w:r>
        <w:rPr>
          <w:bCs/>
          <w:b/>
        </w:rPr>
        <w:t xml:space="preserve">Key Contributions and Challenges:</w:t>
      </w:r>
      <w:r>
        <w:t xml:space="preserve"> </w:t>
      </w:r>
      <w:r>
        <w:rPr>
          <w:iCs/>
          <w:i/>
        </w:rPr>
        <w:t xml:space="preserve">Mechanical Engineers</w:t>
      </w:r>
      <w:r>
        <w:t xml:space="preserve"> </w:t>
      </w:r>
      <w:r>
        <w:t xml:space="preserve">in Tanzania Dar es Salaam are tasked with balancing traditional engineering practices with modern technological advancements. Their work spans from designing low-cost, high-efficiency irrigation systems for agriculture to developing waste-to-energy technologies that mitigate environmental pollution. However, the profession faces hurdles such as inadequate funding for research and development, a shortage of specialized training programs aligned with local industries, and the need for cross-disciplinary collaboration between engineers, policymakers, and community stakeholders. The abstract academic analysis reveals that these challenges can be mitigated through strategic partnerships between academia and industry, as well as government initiatives to promote engineering education in</w:t>
      </w:r>
      <w:r>
        <w:t xml:space="preserve"> </w:t>
      </w:r>
      <w:r>
        <w:rPr>
          <w:iCs/>
          <w:i/>
        </w:rPr>
        <w:t xml:space="preserve">Tanzania Dar es Salaam</w:t>
      </w:r>
      <w:r>
        <w:t xml:space="preserve">.</w:t>
      </w:r>
    </w:p>
    <w:p>
      <w:pPr>
        <w:pStyle w:val="BodyText"/>
      </w:pPr>
      <w:r>
        <w:rPr>
          <w:bCs/>
          <w:b/>
        </w:rPr>
        <w:t xml:space="preserve">Case Studies and Practical Applications:</w:t>
      </w:r>
      <w:r>
        <w:t xml:space="preserve"> </w:t>
      </w:r>
      <w:r>
        <w:t xml:space="preserve">To illustrate the impact of a</w:t>
      </w:r>
      <w:r>
        <w:t xml:space="preserve"> </w:t>
      </w:r>
      <w:r>
        <w:rPr>
          <w:iCs/>
          <w:i/>
        </w:rPr>
        <w:t xml:space="preserve">Mechanical Engineer</w:t>
      </w:r>
      <w:r>
        <w:t xml:space="preserve"> </w:t>
      </w:r>
      <w:r>
        <w:t xml:space="preserve">in Tanzania Dar es Salaam, this document examines two case studies. First, the implementation of solar-powered desalination plants along the coastline has reduced water scarcity for coastal communities while providing renewable energy solutions. Second, the design and maintenance of public transport systems, such as electric trams and hybrid buses, showcase how mechanical engineering principles are applied to reduce carbon footprints and improve urban mobility. These examples highlight the adaptability of</w:t>
      </w:r>
      <w:r>
        <w:t xml:space="preserve"> </w:t>
      </w:r>
      <w:r>
        <w:rPr>
          <w:iCs/>
          <w:i/>
        </w:rPr>
        <w:t xml:space="preserve">Mechanical Engineers</w:t>
      </w:r>
      <w:r>
        <w:t xml:space="preserve"> </w:t>
      </w:r>
      <w:r>
        <w:t xml:space="preserve">in addressing both technical and socio-economic challenges specific to</w:t>
      </w:r>
      <w:r>
        <w:t xml:space="preserve"> </w:t>
      </w:r>
      <w:r>
        <w:rPr>
          <w:iCs/>
          <w:i/>
        </w:rPr>
        <w:t xml:space="preserve">Tanzania Dar es Salaam</w:t>
      </w:r>
      <w:r>
        <w:t xml:space="preserve">.</w:t>
      </w:r>
    </w:p>
    <w:p>
      <w:pPr>
        <w:pStyle w:val="BodyText"/>
      </w:pPr>
      <w:r>
        <w:rPr>
          <w:bCs/>
          <w:b/>
        </w:rPr>
        <w:t xml:space="preserve">Educational Framework and Professional Development:</w:t>
      </w:r>
      <w:r>
        <w:t xml:space="preserve"> </w:t>
      </w:r>
      <w:r>
        <w:t xml:space="preserve">The role of a</w:t>
      </w:r>
      <w:r>
        <w:t xml:space="preserve"> </w:t>
      </w:r>
      <w:r>
        <w:rPr>
          <w:iCs/>
          <w:i/>
        </w:rPr>
        <w:t xml:space="preserve">Mechanical Engineer</w:t>
      </w:r>
      <w:r>
        <w:t xml:space="preserve"> </w:t>
      </w:r>
      <w:r>
        <w:t xml:space="preserve">in Tanzania Dar es Salaam is deeply rooted in the country’s academic institutions, which offer undergraduate and postgraduate programs in mechanical engineering. However, the curriculum often lacks emphasis on regional challenges such as tropical climate adaptation, resource constraints, and local material utilization. This abstract academic document advocates for reforms that integrate practical training with theoretical knowledge, ensuring that graduates are equipped to tackle real-world problems in</w:t>
      </w:r>
      <w:r>
        <w:t xml:space="preserve"> </w:t>
      </w:r>
      <w:r>
        <w:rPr>
          <w:iCs/>
          <w:i/>
        </w:rPr>
        <w:t xml:space="preserve">Tanzania Dar es Salaam</w:t>
      </w:r>
      <w:r>
        <w:t xml:space="preserve">. Additionally, professional development programs and international collaborations could enhance the technical expertise of</w:t>
      </w:r>
      <w:r>
        <w:t xml:space="preserve"> </w:t>
      </w:r>
      <w:r>
        <w:rPr>
          <w:iCs/>
          <w:i/>
        </w:rPr>
        <w:t xml:space="preserve">Mechanical Engineers</w:t>
      </w:r>
      <w:r>
        <w:t xml:space="preserve"> </w:t>
      </w:r>
      <w:r>
        <w:t xml:space="preserve">working in the region.</w:t>
      </w:r>
    </w:p>
    <w:p>
      <w:pPr>
        <w:pStyle w:val="BodyText"/>
      </w:pPr>
      <w:r>
        <w:rPr>
          <w:bCs/>
          <w:b/>
        </w:rPr>
        <w:t xml:space="preserve">Future Prospects and Recommendations:</w:t>
      </w:r>
      <w:r>
        <w:t xml:space="preserve"> </w:t>
      </w:r>
      <w:r>
        <w:t xml:space="preserve">As Tanzania continues to prioritize infrastructure development and green energy initiatives, the demand for skilled</w:t>
      </w:r>
      <w:r>
        <w:t xml:space="preserve"> </w:t>
      </w:r>
      <w:r>
        <w:rPr>
          <w:iCs/>
          <w:i/>
        </w:rPr>
        <w:t xml:space="preserve">Mechanical Engineers</w:t>
      </w:r>
      <w:r>
        <w:t xml:space="preserve"> </w:t>
      </w:r>
      <w:r>
        <w:t xml:space="preserve">in Dar es Salaam is projected to grow. To meet this demand, stakeholders must invest in research and innovation, foster public-private partnerships, and promote interdisciplinary approaches that address the city’s unique needs. This abstract academic concludes with a call for increased funding for mechanical engineering education, the establishment of technology incubators in</w:t>
      </w:r>
      <w:r>
        <w:t xml:space="preserve"> </w:t>
      </w:r>
      <w:r>
        <w:rPr>
          <w:iCs/>
          <w:i/>
        </w:rPr>
        <w:t xml:space="preserve">Tanzania Dar es Salaam</w:t>
      </w:r>
      <w:r>
        <w:t xml:space="preserve">, and the promotion of policies that incentivize sustainable engineering practices led by</w:t>
      </w:r>
      <w:r>
        <w:t xml:space="preserve"> </w:t>
      </w:r>
      <w:r>
        <w:rPr>
          <w:iCs/>
          <w:i/>
        </w:rPr>
        <w:t xml:space="preserve">Mechanical Engineers</w:t>
      </w:r>
      <w:r>
        <w:t xml:space="preserve">.</w:t>
      </w:r>
    </w:p>
    <w:p>
      <w:pPr>
        <w:pStyle w:val="BodyText"/>
      </w:pPr>
      <w:r>
        <w:rPr>
          <w:bCs/>
          <w:b/>
        </w:rPr>
        <w:t xml:space="preserve">Conclusion:</w:t>
      </w:r>
      <w:r>
        <w:t xml:space="preserve"> </w:t>
      </w:r>
      <w:r>
        <w:t xml:space="preserve">The role of a</w:t>
      </w:r>
      <w:r>
        <w:t xml:space="preserve"> </w:t>
      </w:r>
      <w:r>
        <w:rPr>
          <w:iCs/>
          <w:i/>
        </w:rPr>
        <w:t xml:space="preserve">Mechanical Engineer</w:t>
      </w:r>
      <w:r>
        <w:t xml:space="preserve"> </w:t>
      </w:r>
      <w:r>
        <w:t xml:space="preserve">in Tanzania Dar es Salaam is both challenging and transformative. Through their expertise in designing resilient infrastructure, optimizing energy systems, and driving industrial innovation, these professionals are instrumental in shaping the city’s future. This abstract academic document underscores the necessity of aligning mechanical engineering education with local needs, addressing systemic challenges, and leveraging technological advancements to ensure sustainable development in</w:t>
      </w:r>
      <w:r>
        <w:t xml:space="preserve"> </w:t>
      </w:r>
      <w:r>
        <w:rPr>
          <w:iCs/>
          <w:i/>
        </w:rPr>
        <w:t xml:space="preserve">Tanzania Dar es Salaam</w:t>
      </w:r>
      <w:r>
        <w:t xml:space="preserve">. The profession of a</w:t>
      </w:r>
      <w:r>
        <w:t xml:space="preserve"> </w:t>
      </w:r>
      <w:r>
        <w:rPr>
          <w:iCs/>
          <w:i/>
        </w:rPr>
        <w:t xml:space="preserve">Mechanical Engineer</w:t>
      </w:r>
      <w:r>
        <w:t xml:space="preserve"> </w:t>
      </w:r>
      <w:r>
        <w:t xml:space="preserve">remains a cornerstone in the region’s journey toward economic prosperity and environmental stewardship.</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Tanzania Dar es Salaam</dc:title>
  <dc:creator/>
  <dc:language>en</dc:language>
  <cp:keywords/>
  <dcterms:created xsi:type="dcterms:W3CDTF">2026-07-23T11:09:35Z</dcterms:created>
  <dcterms:modified xsi:type="dcterms:W3CDTF">2026-07-23T11:09:35Z</dcterms:modified>
</cp:coreProperties>
</file>

<file path=docProps/custom.xml><?xml version="1.0" encoding="utf-8"?>
<Properties xmlns="http://schemas.openxmlformats.org/officeDocument/2006/custom-properties" xmlns:vt="http://schemas.openxmlformats.org/officeDocument/2006/docPropsVTypes"/>
</file>