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856663ba9900dd83b5c66843fb0331eebe47217"/>
    <w:p>
      <w:pPr>
        <w:pStyle w:val="Heading1"/>
      </w:pPr>
      <w:r>
        <w:t xml:space="preserve">Abstract Academic: The Role and Significance of a Mechanical Engineer in the United States, Los Angeles</w:t>
      </w:r>
    </w:p>
    <w:p>
      <w:pPr>
        <w:pStyle w:val="FirstParagraph"/>
      </w:pPr>
      <w:r>
        <w:t xml:space="preserve">This academic abstract explores the multifaceted role of a</w:t>
      </w:r>
      <w:r>
        <w:t xml:space="preserve"> </w:t>
      </w:r>
      <w:r>
        <w:rPr>
          <w:bCs/>
          <w:b/>
        </w:rPr>
        <w:t xml:space="preserve">Mechanical Engineer</w:t>
      </w:r>
      <w:r>
        <w:t xml:space="preserve"> </w:t>
      </w:r>
      <w:r>
        <w:t xml:space="preserve">within the dynamic urban landscape of</w:t>
      </w:r>
      <w:r>
        <w:t xml:space="preserve"> </w:t>
      </w:r>
      <w:r>
        <w:rPr>
          <w:bCs/>
          <w:b/>
        </w:rPr>
        <w:t xml:space="preserve">Los Angeles, United States</w:t>
      </w:r>
      <w:r>
        <w:t xml:space="preserve">. As one of the most influential cities in North America, Los Angeles presents unique challenges and opportunities for mechanical engineers working across diverse industries such as aerospace, entertainment technology, automotive innovation, and sustainable infrastructure development. This document examines how the professional responsibilities of a Mechanical Engineer are shaped by the geographical, economic, and environmental contexts of Los Angeles while emphasizing their contributions to technological advancement and societal well-being in this global metropolis.</w:t>
      </w:r>
    </w:p>
    <w:bookmarkStart w:id="20" w:name="Xb18c4dd23a2a422dc9422b0478b4ded26c7bf61"/>
    <w:p>
      <w:pPr>
        <w:pStyle w:val="Heading2"/>
      </w:pPr>
      <w:r>
        <w:t xml:space="preserve">1. Introduction: The Contextual Importance of Mechanical Engineering in Los Angeles</w:t>
      </w:r>
    </w:p>
    <w:p>
      <w:pPr>
        <w:pStyle w:val="FirstParagraph"/>
      </w:pPr>
      <w:r>
        <w:t xml:space="preserve">The</w:t>
      </w:r>
      <w:r>
        <w:t xml:space="preserve"> </w:t>
      </w:r>
      <w:r>
        <w:rPr>
          <w:bCs/>
          <w:b/>
        </w:rPr>
        <w:t xml:space="preserve">United States</w:t>
      </w:r>
      <w:r>
        <w:t xml:space="preserve">, particularly the city of</w:t>
      </w:r>
      <w:r>
        <w:t xml:space="preserve"> </w:t>
      </w:r>
      <w:r>
        <w:rPr>
          <w:bCs/>
          <w:b/>
        </w:rPr>
        <w:t xml:space="preserve">Los Angeles, California</w:t>
      </w:r>
      <w:r>
        <w:t xml:space="preserve">, stands as a hub for innovation and industry. As the second-largest city in the nation and a center for entertainment, aerospace, and automotive manufacturing, Los Angeles demands highly skilled professionals across all engineering disciplines. The role of a</w:t>
      </w:r>
      <w:r>
        <w:t xml:space="preserve"> </w:t>
      </w:r>
      <w:r>
        <w:rPr>
          <w:bCs/>
          <w:b/>
        </w:rPr>
        <w:t xml:space="preserve">Mechanical Engineer</w:t>
      </w:r>
      <w:r>
        <w:t xml:space="preserve"> </w:t>
      </w:r>
      <w:r>
        <w:t xml:space="preserve">is pivotal in addressing the complex engineering needs that arise from urbanization, climate challenges, and technological evolution. From designing energy-efficient HVAC systems to developing cutting-edge propulsion technologies for aerospace firms like Boeing and SpaceX, Mechanical Engineers in Los Angeles are at the forefront of solving real-world problems while contributing to the city’s economic and environmental sustainability.</w:t>
      </w:r>
    </w:p>
    <w:p>
      <w:pPr>
        <w:pStyle w:val="BodyText"/>
      </w:pPr>
      <w:r>
        <w:t xml:space="preserve">Los Angeles’ unique geographical features—its arid climate, coastal proximity, and sprawling urban sprawl—create a distinct set of engineering challenges. For instance, the need for resilient infrastructure to withstand seismic activity, rising temperatures due to climate change, and increasing demand for sustainable energy solutions has elevated the importance of Mechanical Engineers in shaping the city’s future. This abstract highlights how these factors influence the scope of work and responsibilities of Mechanical Engineers operating within Los Angeles’ diverse industries.</w:t>
      </w:r>
    </w:p>
    <w:bookmarkEnd w:id="20"/>
    <w:bookmarkStart w:id="21" w:name="X46ee98885555c2c87901f30e637e27f73b2982a"/>
    <w:p>
      <w:pPr>
        <w:pStyle w:val="Heading2"/>
      </w:pPr>
      <w:r>
        <w:t xml:space="preserve">2. Key Industries and Professional Responsibilities</w:t>
      </w:r>
    </w:p>
    <w:p>
      <w:pPr>
        <w:pStyle w:val="FirstParagraph"/>
      </w:pPr>
      <w:r>
        <w:t xml:space="preserve">In Los Angeles,</w:t>
      </w:r>
      <w:r>
        <w:t xml:space="preserve"> </w:t>
      </w:r>
      <w:r>
        <w:rPr>
          <w:bCs/>
          <w:b/>
        </w:rPr>
        <w:t xml:space="preserve">Mechanical Engineers</w:t>
      </w:r>
      <w:r>
        <w:t xml:space="preserve"> </w:t>
      </w:r>
      <w:r>
        <w:t xml:space="preserve">operate across a broad spectrum of industries, each requiring specialized knowledge and adaptability. The aerospace sector, for example, is a major employer in the region, with companies such as Northrop Grumman and Lockheed Martin relying on mechanical engineers to design aircraft components, propulsion systems, and materials that can endure extreme conditions. Similarly, the automotive industry—home to legacy manufacturers like Tesla and Ford’s regional operations—depends on mechanical engineers for innovations in electric vehicle (EV) technology, battery efficiency, and autonomous driving systems.</w:t>
      </w:r>
    </w:p>
    <w:p>
      <w:pPr>
        <w:pStyle w:val="BodyText"/>
      </w:pPr>
      <w:r>
        <w:t xml:space="preserve">Beyond traditional manufacturing sectors, Los Angeles’ entertainment industry also presents unique opportunities for mechanical engineering expertise. The development of motion capture systems, robotics for special effects, and energy-efficient set designs all require the input of skilled Mechanical Engineers. Additionally, the city’s focus on sustainability has led to a growing demand for professionals who can design renewable energy systems (e.g., solar panels integrated into urban architecture) or optimize waste management processes.</w:t>
      </w:r>
    </w:p>
    <w:bookmarkEnd w:id="21"/>
    <w:bookmarkStart w:id="22" w:name="X571a8d37229870e71922ae796b50a43d135fd07"/>
    <w:p>
      <w:pPr>
        <w:pStyle w:val="Heading2"/>
      </w:pPr>
      <w:r>
        <w:t xml:space="preserve">3. Sustainability and Environmental Challenges</w:t>
      </w:r>
    </w:p>
    <w:p>
      <w:pPr>
        <w:pStyle w:val="FirstParagraph"/>
      </w:pPr>
      <w:r>
        <w:t xml:space="preserve">The</w:t>
      </w:r>
      <w:r>
        <w:t xml:space="preserve"> </w:t>
      </w:r>
      <w:r>
        <w:rPr>
          <w:bCs/>
          <w:b/>
        </w:rPr>
        <w:t xml:space="preserve">United States</w:t>
      </w:r>
      <w:r>
        <w:t xml:space="preserve"> </w:t>
      </w:r>
      <w:r>
        <w:t xml:space="preserve">has increasingly prioritized environmental sustainability, and Los Angeles has emerged as a leader in this movement. As of recent years, the city has committed to achieving carbon neutrality by 2050, which places a significant responsibility on professionals like</w:t>
      </w:r>
      <w:r>
        <w:t xml:space="preserve"> </w:t>
      </w:r>
      <w:r>
        <w:rPr>
          <w:bCs/>
          <w:b/>
        </w:rPr>
        <w:t xml:space="preserve">Mechanical Engineers</w:t>
      </w:r>
      <w:r>
        <w:t xml:space="preserve">. Their expertise is critical in addressing challenges such as reducing greenhouse gas emissions from transportation and industry, improving energy efficiency in residential and commercial buildings, and developing infrastructure resilient to climate change.</w:t>
      </w:r>
    </w:p>
    <w:p>
      <w:pPr>
        <w:pStyle w:val="BodyText"/>
      </w:pPr>
      <w:r>
        <w:t xml:space="preserve">For example, mechanical engineers in Los Angeles are instrumental in designing high-performance building systems that meet stringent energy codes like Title 24 of the California Building Standards Code. These systems include advanced HVAC solutions for extreme heat conditions, water conservation technologies to combat droughts, and smart grid integration for renewable energy sources. Furthermore, their work aligns with broader initiatives such as the Los Angeles Cleantech Incubator (LACI), which fosters innovation in clean technology.</w:t>
      </w:r>
    </w:p>
    <w:bookmarkEnd w:id="22"/>
    <w:bookmarkStart w:id="23" w:name="X02ccccfbdc99b8411d436423e9736a0911d038d"/>
    <w:p>
      <w:pPr>
        <w:pStyle w:val="Heading2"/>
      </w:pPr>
      <w:r>
        <w:t xml:space="preserve">4. Technological Innovation and Research Opportunities</w:t>
      </w:r>
    </w:p>
    <w:p>
      <w:pPr>
        <w:pStyle w:val="FirstParagraph"/>
      </w:pPr>
      <w:r>
        <w:t xml:space="preserve">The academic and industrial ecosystem of Los Angeles offers unparalleled opportunities for</w:t>
      </w:r>
      <w:r>
        <w:t xml:space="preserve"> </w:t>
      </w:r>
      <w:r>
        <w:rPr>
          <w:bCs/>
          <w:b/>
        </w:rPr>
        <w:t xml:space="preserve">Mechanical Engineers</w:t>
      </w:r>
      <w:r>
        <w:t xml:space="preserve"> </w:t>
      </w:r>
      <w:r>
        <w:t xml:space="preserve">to engage in groundbreaking research and technological development. Institutions such as the California Institute of Technology (Caltech), University of Southern California (USC), and the University of California, Los Angeles (UCLA) are renowned for their mechanical engineering programs and collaborative research projects with industry leaders. These partnerships enable engineers to work on cutting-edge technologies, including additive manufacturing (3D printing), nanotechnology, and robotics.</w:t>
      </w:r>
    </w:p>
    <w:p>
      <w:pPr>
        <w:pStyle w:val="BodyText"/>
      </w:pPr>
      <w:r>
        <w:t xml:space="preserve">In addition to academia, organizations like NASA’s Jet Propulsion Laboratory (JPL) in nearby Pasadena provide Mechanical Engineers with the chance to contribute to space exploration missions. This convergence of research institutions and industry players creates a vibrant environment where theoretical knowledge is rapidly translated into practical applications, further solidifying Los Angeles’ position as a global innovation hub.</w:t>
      </w:r>
    </w:p>
    <w:bookmarkEnd w:id="23"/>
    <w:bookmarkStart w:id="24" w:name="education-and-professional-development"/>
    <w:p>
      <w:pPr>
        <w:pStyle w:val="Heading2"/>
      </w:pPr>
      <w:r>
        <w:t xml:space="preserve">5. Education and Professional Development</w:t>
      </w:r>
    </w:p>
    <w:p>
      <w:pPr>
        <w:pStyle w:val="FirstParagraph"/>
      </w:pPr>
      <w:r>
        <w:t xml:space="preserve">Becoming a</w:t>
      </w:r>
      <w:r>
        <w:t xml:space="preserve"> </w:t>
      </w:r>
      <w:r>
        <w:rPr>
          <w:bCs/>
          <w:b/>
        </w:rPr>
        <w:t xml:space="preserve">Mechanical Engineer</w:t>
      </w:r>
      <w:r>
        <w:t xml:space="preserve"> </w:t>
      </w:r>
      <w:r>
        <w:t xml:space="preserve">in the</w:t>
      </w:r>
      <w:r>
        <w:t xml:space="preserve"> </w:t>
      </w:r>
      <w:r>
        <w:rPr>
          <w:bCs/>
          <w:b/>
        </w:rPr>
        <w:t xml:space="preserve">United States</w:t>
      </w:r>
      <w:r>
        <w:t xml:space="preserve">, particularly in Los Angeles, requires rigorous academic training and professional certification. Aspiring engineers typically pursue undergraduate and graduate degrees in mechanical engineering from accredited institutions, followed by licensing as a Professional Engineer (PE). The American Society of Mechanical Engineers (ASME) plays a vital role in supporting continued education through conferences, workshops, and networking events held regularly in Los Angeles.</w:t>
      </w:r>
    </w:p>
    <w:p>
      <w:pPr>
        <w:pStyle w:val="BodyText"/>
      </w:pPr>
      <w:r>
        <w:t xml:space="preserve">Moreover, the city’s proximity to Silicon Beach—a tech corridor specializing in startups and innovation—provides Mechanical Engineers with opportunities to collaborate on interdisciplinary projects. These experiences are invaluable for professionals aiming to stay competitive in a rapidly evolving field.</w:t>
      </w:r>
    </w:p>
    <w:bookmarkEnd w:id="24"/>
    <w:bookmarkStart w:id="25" w:name="X07215f055917ff2ae5e277f9eecd88b5a25b778"/>
    <w:p>
      <w:pPr>
        <w:pStyle w:val="Heading2"/>
      </w:pPr>
      <w:r>
        <w:t xml:space="preserve">6. Conclusion: The Future of Mechanical Engineering in Los Angeles</w:t>
      </w:r>
    </w:p>
    <w:p>
      <w:pPr>
        <w:pStyle w:val="FirstParagraph"/>
      </w:pPr>
      <w:r>
        <w:t xml:space="preserve">In conclusion, the role of a</w:t>
      </w:r>
      <w:r>
        <w:t xml:space="preserve"> </w:t>
      </w:r>
      <w:r>
        <w:rPr>
          <w:bCs/>
          <w:b/>
        </w:rPr>
        <w:t xml:space="preserve">Mechanical Engineer</w:t>
      </w:r>
      <w:r>
        <w:t xml:space="preserve"> </w:t>
      </w:r>
      <w:r>
        <w:t xml:space="preserve">in the</w:t>
      </w:r>
      <w:r>
        <w:t xml:space="preserve"> </w:t>
      </w:r>
      <w:r>
        <w:rPr>
          <w:bCs/>
          <w:b/>
        </w:rPr>
        <w:t xml:space="preserve">United States</w:t>
      </w:r>
      <w:r>
        <w:t xml:space="preserve">, specifically within the dynamic environment of</w:t>
      </w:r>
      <w:r>
        <w:t xml:space="preserve"> </w:t>
      </w:r>
      <w:r>
        <w:rPr>
          <w:bCs/>
          <w:b/>
        </w:rPr>
        <w:t xml:space="preserve">Los Angeles, California</w:t>
      </w:r>
      <w:r>
        <w:t xml:space="preserve">, is both diverse and impactful. From addressing environmental challenges to driving technological innovation, mechanical engineers are essential to shaping the city’s future. As Los Angeles continues to grow and adapt to global trends, the demand for skilled Mechanical Engineers will only increase. By leveraging their expertise in sustainable design, advanced manufacturing, and interdisciplinary collaboration, these professionals will remain at the heart of Los Angeles’ continued success as a leader in engineering excellence.</w:t>
      </w:r>
    </w:p>
    <w:p>
      <w:pPr>
        <w:pStyle w:val="BodyText"/>
      </w:pPr>
      <w:r>
        <w:t xml:space="preserve">This abstract underscores the critical importance of integrating academic rigor with practical application to meet the evolving needs of Los Angeles and its communities. The</w:t>
      </w:r>
      <w:r>
        <w:t xml:space="preserve"> </w:t>
      </w:r>
      <w:r>
        <w:rPr>
          <w:bCs/>
          <w:b/>
        </w:rPr>
        <w:t xml:space="preserve">Mechanical Engineer</w:t>
      </w:r>
      <w:r>
        <w:t xml:space="preserve"> </w:t>
      </w:r>
      <w:r>
        <w:t xml:space="preserve">in this region is not merely a practitioner but also an innovator, problem-solver, and steward of sustainable development in one of the most influential cities in the</w:t>
      </w:r>
      <w:r>
        <w:t xml:space="preserve"> </w:t>
      </w:r>
      <w:r>
        <w:rPr>
          <w:bCs/>
          <w:b/>
        </w:rPr>
        <w:t xml:space="preserve">United States</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Mechanical Engineer in United States Los Angeles</dc:title>
  <dc:creator/>
  <dc:language>en</dc:language>
  <cp:keywords/>
  <dcterms:created xsi:type="dcterms:W3CDTF">2026-07-23T15:22:00Z</dcterms:created>
  <dcterms:modified xsi:type="dcterms:W3CDTF">2026-07-23T15:22:00Z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