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55c3500693698cd6076251a474e55a43878a93b"/>
    <w:p>
      <w:pPr>
        <w:pStyle w:val="Heading1"/>
      </w:pPr>
      <w:r>
        <w:t xml:space="preserve">Abstract Academic Document: The Role and Significance of a Mechatronics Engineer in Nepal, Kathmandu</w:t>
      </w:r>
    </w:p>
    <w:p>
      <w:pPr>
        <w:pStyle w:val="FirstParagraph"/>
      </w:pPr>
      <w:r>
        <w:rPr>
          <w:bCs/>
          <w:b/>
        </w:rPr>
        <w:t xml:space="preserve">Abstract:</w:t>
      </w:r>
    </w:p>
    <w:p>
      <w:pPr>
        <w:pStyle w:val="BodyText"/>
      </w:pPr>
      <w:r>
        <w:t xml:space="preserve">In the rapidly evolving landscape of engineering and technology, the field of Mechatronics has emerged as a critical interdisciplinary domain that integrates mechanical engineering, electrical engineering, electronics, computer science, and control systems. This academic abstract explores the role, responsibilities, and significance of a Mechatronics Engineer in the context of Nepal’s capital city—Kathmandu. As Kathmandu continues to grow as a hub for innovation and industrial development in Nepal, the demand for skilled professionals who can design, develop, and maintain advanced mechatronic systems has surged. This document highlights the unique challenges and opportunities faced by Mechatronics Engineers in Kathmandu, emphasizing their contributions to technological advancement in the region.</w:t>
      </w:r>
    </w:p>
    <w:bookmarkStart w:id="20" w:name="introduction"/>
    <w:p>
      <w:pPr>
        <w:pStyle w:val="Heading2"/>
      </w:pPr>
      <w:r>
        <w:t xml:space="preserve">1. Introduction</w:t>
      </w:r>
    </w:p>
    <w:p>
      <w:pPr>
        <w:pStyle w:val="FirstParagraph"/>
      </w:pPr>
      <w:r>
        <w:t xml:space="preserve">Kathmandu, as the political, economic, and cultural heart of Nepal, has witnessed a gradual but steady transformation into a center for technological innovation. With increasing investments in infrastructure development and industrial growth, Kathmandu’s need for Mechatronics Engineers has become more pronounced than ever. A Mechatronics Engineer is tasked with designing systems that integrate mechanical components with electronic control systems, often incorporating computer programming and automation. This role is particularly crucial in Kathmandu due to the city’s dynamic environment, where urbanization, industrial expansion, and modernization are key drivers of progress.</w:t>
      </w:r>
    </w:p>
    <w:p>
      <w:pPr>
        <w:pStyle w:val="BodyText"/>
      </w:pPr>
      <w:r>
        <w:t xml:space="preserve">The interdisciplinary nature of Mechatronics requires engineers to possess a broad skill set that includes mechanical design, electrical circuitry, embedded systems programming, and system control. In Kathmandu’s context, these skills are vital for addressing local challenges such as energy efficiency in transportation systems, automation in agricultural machinery for rural Nepal’s needs (which influence Kathmandu’s supply chains), and the development of smart infrastructure to support the city’s growing population.</w:t>
      </w:r>
    </w:p>
    <w:bookmarkEnd w:id="20"/>
    <w:bookmarkStart w:id="21" w:name="X1756e63a640cd90a47c3bf20f8e81a1ecda9926"/>
    <w:p>
      <w:pPr>
        <w:pStyle w:val="Heading2"/>
      </w:pPr>
      <w:r>
        <w:t xml:space="preserve">2. Key Responsibilities of a Mechatronics Engineer in Kathmandu</w:t>
      </w:r>
    </w:p>
    <w:p>
      <w:pPr>
        <w:pStyle w:val="FirstParagraph"/>
      </w:pPr>
      <w:r>
        <w:t xml:space="preserve">A Mechatronics Engineer in Kathmandu is involved in a wide array of activities that span design, development, implementation, and maintenance. Their primary responsibilities include:</w:t>
      </w:r>
    </w:p>
    <w:p>
      <w:pPr>
        <w:numPr>
          <w:ilvl w:val="0"/>
          <w:numId w:val="1001"/>
        </w:numPr>
        <w:pStyle w:val="Compact"/>
      </w:pPr>
      <w:r>
        <w:rPr>
          <w:bCs/>
          <w:b/>
        </w:rPr>
        <w:t xml:space="preserve">System Design:</w:t>
      </w:r>
      <w:r>
        <w:t xml:space="preserve"> </w:t>
      </w:r>
      <w:r>
        <w:t xml:space="preserve">Creating integrated systems that combine mechanical and electronic components for industries such as robotics, automation, and renewable energy.</w:t>
      </w:r>
    </w:p>
    <w:p>
      <w:pPr>
        <w:numPr>
          <w:ilvl w:val="0"/>
          <w:numId w:val="1001"/>
        </w:numPr>
        <w:pStyle w:val="Compact"/>
      </w:pPr>
      <w:r>
        <w:rPr>
          <w:bCs/>
          <w:b/>
        </w:rPr>
        <w:t xml:space="preserve">Control Systems Development:</w:t>
      </w:r>
      <w:r>
        <w:t xml:space="preserve"> </w:t>
      </w:r>
      <w:r>
        <w:t xml:space="preserve">Programming microcontrollers (e.g., Arduino, PLCs) to manage mechanical processes in factories or smart city initiatives.</w:t>
      </w:r>
    </w:p>
    <w:p>
      <w:pPr>
        <w:numPr>
          <w:ilvl w:val="0"/>
          <w:numId w:val="1001"/>
        </w:numPr>
        <w:pStyle w:val="Compact"/>
      </w:pPr>
      <w:r>
        <w:rPr>
          <w:bCs/>
          <w:b/>
        </w:rPr>
        <w:t xml:space="preserve">Troubleshooting:</w:t>
      </w:r>
      <w:r>
        <w:t xml:space="preserve"> </w:t>
      </w:r>
      <w:r>
        <w:t xml:space="preserve">Diagnosing and resolving issues in automated systems used in Kathmandu’s industrial parks, transportation networks, or manufacturing units.</w:t>
      </w:r>
    </w:p>
    <w:p>
      <w:pPr>
        <w:numPr>
          <w:ilvl w:val="0"/>
          <w:numId w:val="1001"/>
        </w:numPr>
        <w:pStyle w:val="Compact"/>
      </w:pPr>
      <w:r>
        <w:rPr>
          <w:bCs/>
          <w:b/>
        </w:rPr>
        <w:t xml:space="preserve">Research and Development (R&amp;D):</w:t>
      </w:r>
      <w:r>
        <w:t xml:space="preserve"> </w:t>
      </w:r>
      <w:r>
        <w:t xml:space="preserve">Innovating solutions tailored to Nepal’s unique challenges, such as energy scarcity or rugged terrain.</w:t>
      </w:r>
    </w:p>
    <w:p>
      <w:pPr>
        <w:pStyle w:val="FirstParagraph"/>
      </w:pPr>
      <w:r>
        <w:t xml:space="preserve">In Kathmandu, Mechatronics Engineers are also instrumental in projects like the automation of public transport systems, development of smart irrigation solutions for Nepal’s agriculture sector (which is a key economic driver), and the integration of Internet of Things (IoT) technologies into local infrastructure. These roles underscore the critical link between academic knowledge and practical application in Kathmandu’s evolving economy.</w:t>
      </w:r>
    </w:p>
    <w:bookmarkEnd w:id="21"/>
    <w:bookmarkStart w:id="22" w:name="X299a03180d22502beded2117d7e8aeac8565c8b"/>
    <w:p>
      <w:pPr>
        <w:pStyle w:val="Heading2"/>
      </w:pPr>
      <w:r>
        <w:t xml:space="preserve">3. Educational Requirements and Skill Development</w:t>
      </w:r>
    </w:p>
    <w:p>
      <w:pPr>
        <w:pStyle w:val="FirstParagraph"/>
      </w:pPr>
      <w:r>
        <w:t xml:space="preserve">To become a Mechatronics Engineer in Kathmandu, individuals typically pursue undergraduate or postgraduate degrees in Mechatronics Engineering, Mechanical Engineering with a focus on automation, or Electrical/Electronic Engineering combined with computer science. Institutions such as the Institute of Engineering (IOE) in Nepal and private universities offering B.Sc. and M.Sc. programs are key sources of training for aspiring engineers.</w:t>
      </w:r>
    </w:p>
    <w:p>
      <w:pPr>
        <w:pStyle w:val="BodyText"/>
      </w:pPr>
      <w:r>
        <w:t xml:space="preserve">However, due to the limited number of specialized Mechatronics programs in Nepal, many engineers opt to study abroad or pursue certifications from international organizations that align with Kathmandu’s industry needs. Skills such as proficiency in CAD software (e.g., AutoCAD, SolidWorks), programming languages like C/C++ and Python, and hands-on experience with sensors, actuators, and microcontrollers are essential for success in this field.</w:t>
      </w:r>
    </w:p>
    <w:bookmarkEnd w:id="22"/>
    <w:bookmarkStart w:id="23" w:name="Xf527cfd3bcd271e2af891c242bc48d79440898c"/>
    <w:p>
      <w:pPr>
        <w:pStyle w:val="Heading2"/>
      </w:pPr>
      <w:r>
        <w:t xml:space="preserve">4. Industry Applications of Mechatronics in Kathmandu</w:t>
      </w:r>
    </w:p>
    <w:p>
      <w:pPr>
        <w:pStyle w:val="FirstParagraph"/>
      </w:pPr>
      <w:r>
        <w:t xml:space="preserve">The application of mechatronic principles is evident across multiple sectors in Kathmandu:</w:t>
      </w:r>
    </w:p>
    <w:p>
      <w:pPr>
        <w:numPr>
          <w:ilvl w:val="0"/>
          <w:numId w:val="1002"/>
        </w:numPr>
        <w:pStyle w:val="Compact"/>
      </w:pPr>
      <w:r>
        <w:rPr>
          <w:bCs/>
          <w:b/>
        </w:rPr>
        <w:t xml:space="preserve">Manufacturing:</w:t>
      </w:r>
      <w:r>
        <w:t xml:space="preserve"> </w:t>
      </w:r>
      <w:r>
        <w:t xml:space="preserve">Automated assembly lines and robotic systems are being adopted by local manufacturers to enhance productivity.</w:t>
      </w:r>
    </w:p>
    <w:p>
      <w:pPr>
        <w:numPr>
          <w:ilvl w:val="0"/>
          <w:numId w:val="1002"/>
        </w:numPr>
        <w:pStyle w:val="Compact"/>
      </w:pPr>
      <w:r>
        <w:rPr>
          <w:bCs/>
          <w:b/>
        </w:rPr>
        <w:t xml:space="preserve">Renewable Energy:</w:t>
      </w:r>
      <w:r>
        <w:t xml:space="preserve"> </w:t>
      </w:r>
      <w:r>
        <w:t xml:space="preserve">Mechatronics Engineers design solar tracking systems, wind turbine control units, and energy storage solutions for Nepal’s green initiatives.</w:t>
      </w:r>
    </w:p>
    <w:p>
      <w:pPr>
        <w:numPr>
          <w:ilvl w:val="0"/>
          <w:numId w:val="1002"/>
        </w:numPr>
        <w:pStyle w:val="Compact"/>
      </w:pPr>
      <w:r>
        <w:rPr>
          <w:bCs/>
          <w:b/>
        </w:rPr>
        <w:t xml:space="preserve">Agricultural Technology:</w:t>
      </w:r>
      <w:r>
        <w:t xml:space="preserve"> </w:t>
      </w:r>
      <w:r>
        <w:t xml:space="preserve">Developing automated irrigation systems and precision farming tools to support Nepal’s rural economy.</w:t>
      </w:r>
    </w:p>
    <w:p>
      <w:pPr>
        <w:numPr>
          <w:ilvl w:val="0"/>
          <w:numId w:val="1002"/>
        </w:numPr>
        <w:pStyle w:val="Compact"/>
      </w:pPr>
      <w:r>
        <w:rPr>
          <w:bCs/>
          <w:b/>
        </w:rPr>
        <w:t xml:space="preserve">Smart Cities:</w:t>
      </w:r>
      <w:r>
        <w:t xml:space="preserve"> </w:t>
      </w:r>
      <w:r>
        <w:t xml:space="preserve">Integrating IoT-based smart traffic systems, waste management solutions, and energy-efficient building designs in Kathmandu’s urban planning.</w:t>
      </w:r>
    </w:p>
    <w:p>
      <w:pPr>
        <w:pStyle w:val="FirstParagraph"/>
      </w:pPr>
      <w:r>
        <w:t xml:space="preserve">Kathmandu’s unique geographical and economic context necessitates the adaptation of global mechatronic technologies to local conditions. For instance, engineers must design systems that operate efficiently in Nepal’s variable climate and limited infrastructure while adhering to cost constraints.</w:t>
      </w:r>
    </w:p>
    <w:bookmarkEnd w:id="23"/>
    <w:bookmarkStart w:id="24" w:name="Xbd77178b27870dfd7d943b1f83446a414312c1d"/>
    <w:p>
      <w:pPr>
        <w:pStyle w:val="Heading2"/>
      </w:pPr>
      <w:r>
        <w:t xml:space="preserve">5. Challenges and Opportunities for Mechatronics Engineers in Kathmandu</w:t>
      </w:r>
    </w:p>
    <w:p>
      <w:pPr>
        <w:pStyle w:val="FirstParagraph"/>
      </w:pPr>
      <w:r>
        <w:t xml:space="preserve">Despite its potential, the field of Mechatronics in Kathmandu faces challenges such as limited funding for R&amp;D, a shortage of specialized training programs, and reliance on imported technologies. Additionally, the gap between academic curricula and industry requirements poses a barrier to employment.</w:t>
      </w:r>
    </w:p>
    <w:p>
      <w:pPr>
        <w:pStyle w:val="BodyText"/>
      </w:pPr>
      <w:r>
        <w:t xml:space="preserve">However, opportunities abound due to Nepal’s growing focus on technological self-reliance. Government initiatives like the Nepal Industrial Development Corporation (NIDC) and private-sector collaborations have created platforms for Mechatronics Engineers to contribute to Kathmandu’s development. Moreover, the rise of startups in Kathmandu focused on innovation and sustainability has opened new avenues for engineers to apply their expertise.</w:t>
      </w:r>
    </w:p>
    <w:bookmarkEnd w:id="24"/>
    <w:bookmarkStart w:id="25" w:name="future-prospects"/>
    <w:p>
      <w:pPr>
        <w:pStyle w:val="Heading2"/>
      </w:pPr>
      <w:r>
        <w:t xml:space="preserve">6. Future Prospects</w:t>
      </w:r>
    </w:p>
    <w:p>
      <w:pPr>
        <w:pStyle w:val="FirstParagraph"/>
      </w:pPr>
      <w:r>
        <w:t xml:space="preserve">The future of Mechatronics Engineering in Kathmandu is promising, driven by urbanization, digital transformation, and the need for sustainable solutions. As Nepal aims to become a regional leader in technology and innovation, the role of Mechatronics Engineers will expand further. Collaborations between academia, industry stakeholders, and international partners can help bridge gaps in skill development and infrastructure.</w:t>
      </w:r>
    </w:p>
    <w:p>
      <w:pPr>
        <w:pStyle w:val="BodyText"/>
      </w:pPr>
      <w:r>
        <w:t xml:space="preserve">With continued investment in education and research, Kathmandu is poised to become a center for advanced mechatronic systems that cater not only to local needs but also to global challenges. Mechatronics Engineers will play a pivotal role in shaping this future, ensuring that Nepal’s capital remains at the forefront of technological progress.</w:t>
      </w:r>
    </w:p>
    <w:bookmarkEnd w:id="25"/>
    <w:bookmarkStart w:id="26" w:name="conclusion"/>
    <w:p>
      <w:pPr>
        <w:pStyle w:val="Heading2"/>
      </w:pPr>
      <w:r>
        <w:t xml:space="preserve">7. Conclusion</w:t>
      </w:r>
    </w:p>
    <w:p>
      <w:pPr>
        <w:pStyle w:val="FirstParagraph"/>
      </w:pPr>
      <w:r>
        <w:t xml:space="preserve">In conclusion, the field of Mechatronics Engineering is indispensable to Kathmandu’s development as a technologically advanced city in Nepal. By combining mechanical, electrical, and computer engineering principles, Mechatronics Engineers are addressing complex challenges while driving innovation across industries. As Kathmandu continues to evolve, the contributions of these engineers will be crucial in building a resilient and sustainable future for Nepal’s capital.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Nepal Kathmandu</dc:title>
  <dc:creator/>
  <dc:language>en</dc:language>
  <cp:keywords/>
  <dcterms:created xsi:type="dcterms:W3CDTF">2026-05-01T02:10:24Z</dcterms:created>
  <dcterms:modified xsi:type="dcterms:W3CDTF">2026-05-01T02:10:24Z</dcterms:modified>
</cp:coreProperties>
</file>

<file path=docProps/custom.xml><?xml version="1.0" encoding="utf-8"?>
<Properties xmlns="http://schemas.openxmlformats.org/officeDocument/2006/custom-properties" xmlns:vt="http://schemas.openxmlformats.org/officeDocument/2006/docPropsVTypes"/>
</file>