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1d51545ea07c5888b6012aa24430ecf37bc741"/>
    <w:p>
      <w:pPr>
        <w:pStyle w:val="Heading1"/>
      </w:pPr>
      <w:r>
        <w:t xml:space="preserve">Abstract Academic Document: The Role of Meteorologists in DR Congo Kinshasa</w:t>
      </w:r>
    </w:p>
    <w:p>
      <w:pPr>
        <w:pStyle w:val="FirstParagraph"/>
      </w:pPr>
      <w:r>
        <w:t xml:space="preserve">The academic discipline of meteorology has emerged as a critical field for addressing environmental challenges, particularly in regions like the Democratic Republic of the Congo (DR Congo), where urban centers such as Kinshasa face unique climatic and socioeconomic pressures. This abstract academic document explores the pivotal role of meteorologists in DR Congo Kinshasa, emphasizing their contributions to climate resilience, disaster preparedness, and sustainable development. By examining the interplay between meteorological science and local environmental dynamics, this analysis underscores the necessity of strengthening meteorological infrastructure and expertise in a region vulnerable to extreme weather events and climatic variability.</w:t>
      </w:r>
    </w:p>
    <w:p>
      <w:pPr>
        <w:pStyle w:val="BodyText"/>
      </w:pPr>
      <w:r>
        <w:t xml:space="preserve">Meteorologists are scientists who study atmospheric phenomena to predict weather patterns, analyze climate trends, and mitigate the impacts of natural disasters. In DR Congo Kinshasa, a city characterized by its tropical climate—marked by high temperatures, heavy rainfall seasons (typically from October to April), and occasional flooding—the work of meteorologists is indispensable. Their expertise informs critical decisions across sectors such as agriculture, urban planning, public health, and emergency response. However, the unique challenges of Kinshasa’s geography and socio-political landscape necessitate a tailored approach to meteorological services that aligns with the city’s developmental priorities.</w:t>
      </w:r>
    </w:p>
    <w:p>
      <w:pPr>
        <w:pStyle w:val="BodyText"/>
      </w:pPr>
      <w:r>
        <w:t xml:space="preserve">The purpose of this academic abstract is to evaluate the role of meteorologists in DR Congo Kinshasa, highlighting both their current contributions and the systemic gaps that hinder their effectiveness. This study is grounded in an interdisciplinary analysis of meteorological practices, climate data, and local environmental policies. By integrating insights from climatology, environmental science, and public administration, the document aims to provide a comprehensive overview of how meteorologists can contribute to the resilience of Kinshasa’s population against climate-related risks.</w:t>
      </w:r>
    </w:p>
    <w:p>
      <w:pPr>
        <w:pStyle w:val="BodyText"/>
      </w:pPr>
      <w:r>
        <w:t xml:space="preserve">In DR Congo Kinshasa, meteorologists operate within a complex socioecological framework. The city’s proximity to the Congo River and its position in the tropical savanna climate zone make it susceptible to seasonal flooding, droughts, and extreme weather events. Meteorologists play a vital role in monitoring these phenomena through advanced technologies such as satellite imagery, weather radar systems, and atmospheric modeling software. However, their work is often constrained by limited access to cutting-edge equipment and outdated data collection methods. For instance, while Kinshasa experiences frequent heavy rainfall during the wet season (known locally as "la saison des pluies"), many areas lack real-time flood monitoring systems, which meteorologists could deploy to enhance early warning capabilities.</w:t>
      </w:r>
    </w:p>
    <w:p>
      <w:pPr>
        <w:pStyle w:val="BodyText"/>
      </w:pPr>
      <w:r>
        <w:t xml:space="preserve">The academic relevance of this topic lies in its intersection with climate change and urbanization. As Kinshasa’s population continues to grow—projected to exceed 17 million by 2030—pressures on infrastructure, water resources, and food security intensify. Meteorologists must collaborate with policymakers to design climate-informed strategies for urban planning, such as improving drainage systems and managing agricultural land use in peri-urban areas. Additionally, their research on long-term climate trends can help communities adapt to rising temperatures and shifting precipitation patterns.</w:t>
      </w:r>
    </w:p>
    <w:p>
      <w:pPr>
        <w:pStyle w:val="BodyText"/>
      </w:pPr>
      <w:r>
        <w:t xml:space="preserve">This abstract further examines the challenges faced by meteorologists in DR Congo Kinshasa. A key issue is the shortage of trained professionals and institutional capacity within the National Meteorological Service of DR Congo (Météo DRC). While Kinshasa hosts one of Africa’s largest urban centers, its meteorological infrastructure remains underfunded compared to global standards. The lack of modernized weather stations, insufficient satellite data integration, and limited international collaboration hinder the accuracy and timeliness of weather forecasts. Furthermore, public awareness about meteorological services is low in many communities, reducing the effectiveness of climate risk communication.</w:t>
      </w:r>
    </w:p>
    <w:p>
      <w:pPr>
        <w:pStyle w:val="BodyText"/>
      </w:pPr>
      <w:r>
        <w:t xml:space="preserve">To address these gaps, this document proposes a multifaceted approach to enhancing meteorological capabilities in Kinshasa. First, investment in modern technology—such as Doppler radar systems and high-resolution satellite data—can improve the precision of weather predictions. Second, capacity-building initiatives for local meteorologists through partnerships with international organizations (e.g., WMO, NOAA) could foster knowledge exchange and professional development. Third, integrating meteorological education into secondary and tertiary curricula in DR Congo would help cultivate a new generation of skilled professionals.</w:t>
      </w:r>
    </w:p>
    <w:p>
      <w:pPr>
        <w:pStyle w:val="BodyText"/>
      </w:pPr>
      <w:r>
        <w:t xml:space="preserve">The role of meteorologists in disaster risk reduction is particularly critical for Kinshasa. For example, during the 2012 floods that displaced over 30,000 people, inadequate early warning systems exacerbated the humanitarian crisis. Meteorologists equipped with advanced tools could provide timely alerts to vulnerable populations, enabling proactive measures such as evacuation plans and resource allocation. Similarly, their insights into seasonal weather patterns are vital for farmers in surrounding provinces who rely on rain-fed agriculture. By disseminating accurate forecasts through radio broadcasts and mobile networks, meteorologists can empower communities to make informed decisions.</w:t>
      </w:r>
    </w:p>
    <w:p>
      <w:pPr>
        <w:pStyle w:val="BodyText"/>
      </w:pPr>
      <w:r>
        <w:t xml:space="preserve">Another important aspect of this study is the socioeconomic dimension of meteorological services in DR Congo Kinshasa. The city’s economy is heavily dependent on agriculture, mining, and informal trade—sectors all influenced by weather conditions. Meteorologists contribute to economic stability by providing data that informs crop planning, mining operations (e.g., managing rainwater runoff in open-pit mines), and logistics for transport networks affected by seasonal flooding. Their work thus bridges the gap between scientific research and practical applications, fostering sustainable growth.</w:t>
      </w:r>
    </w:p>
    <w:p>
      <w:pPr>
        <w:pStyle w:val="BodyText"/>
      </w:pPr>
      <w:r>
        <w:t xml:space="preserve">In conclusion, the academic exploration of meteorologists’ roles in DR Congo Kinshasa reveals both opportunities and challenges for improving climate resilience. By strengthening infrastructure, expanding training programs, and enhancing public engagement, meteorological services can become a cornerstone of the city’s adaptive strategies. This abstract emphasizes that investing in meteorology is not merely a scientific endeavor but a vital component of ensuring the safety, prosperity, and sustainability of Kinshasa—a hub of innovation and growth in Central Africa.</w:t>
      </w:r>
    </w:p>
    <w:p>
      <w:pPr>
        <w:pStyle w:val="BodyText"/>
      </w:pPr>
      <w:r>
        <w:t xml:space="preserve">This document serves as an academic foundation for further research and policy development. It calls on stakeholders—including governments, academia, and international partners—to prioritize meteorological science as a key driver of climate action in DR Congo Kinshasa. By doing so, the region can build a more resilient future against the escalating threats of climate 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2026-07-17T12:47:34Z</dcterms:created>
  <dcterms:modified xsi:type="dcterms:W3CDTF">2026-07-17T12:47:34Z</dcterms:modified>
</cp:coreProperties>
</file>

<file path=docProps/custom.xml><?xml version="1.0" encoding="utf-8"?>
<Properties xmlns="http://schemas.openxmlformats.org/officeDocument/2006/custom-properties" xmlns:vt="http://schemas.openxmlformats.org/officeDocument/2006/docPropsVTypes"/>
</file>