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Meteorologist</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5" w:name="X7f72a8cf2138fd2117d22eebf969bdea084dddb"/>
    <w:p>
      <w:pPr>
        <w:pStyle w:val="Heading1"/>
      </w:pPr>
      <w:r>
        <w:t xml:space="preserve">Abstract Academic Document: The Role of the Meteorologist in Israel Tel Aviv</w:t>
      </w:r>
    </w:p>
    <w:p>
      <w:pPr>
        <w:pStyle w:val="FirstParagraph"/>
      </w:pPr>
      <w:r>
        <w:rPr>
          <w:bCs/>
          <w:b/>
        </w:rPr>
        <w:t xml:space="preserve">Abstract academic:</w:t>
      </w:r>
      <w:r>
        <w:t xml:space="preserve"> </w:t>
      </w:r>
      <w:r>
        <w:t xml:space="preserve">This document explores the multifaceted role of meteorologists within the context of Israel’s coastal metropolis, Tel Aviv, emphasizing their critical contributions to urban development, public safety, and climate resilience. As a hub for innovation and academia in the Mediterranean region, Tel Aviv presents unique meteorological challenges and opportunities that demand specialized expertise from meteorologists. This abstract academic document analyzes the responsibilities of meteorologists in this dynamic city, highlights the interdisciplinary collaboration required to address regional climatic issues, and underscores the importance of scientific research in advancing weather forecasting technologies tailored to Israel’s specific environmental conditions.</w:t>
      </w:r>
    </w:p>
    <w:bookmarkStart w:id="20" w:name="X711b75342c8fc5aa6f6146c28db3b4b95462d14"/>
    <w:p>
      <w:pPr>
        <w:pStyle w:val="Heading2"/>
      </w:pPr>
      <w:r>
        <w:t xml:space="preserve">1. Introduction: The Meteorologist as a Key Player in Urban Climate Management</w:t>
      </w:r>
    </w:p>
    <w:p>
      <w:pPr>
        <w:pStyle w:val="FirstParagraph"/>
      </w:pPr>
      <w:r>
        <w:t xml:space="preserve">Meteorologists play a pivotal role in modern societies, particularly in urban centers where climate patterns directly impact infrastructure, public health, and economic activities. In Israel Tel Aviv—a city characterized by its Mediterranean climate, rapid urbanization, and proximity to the coast—meteorologists are at the forefront of addressing weather-related challenges. Their work involves not only predicting short-term weather phenomena but also analyzing long-term climatic trends that influence policy-making and disaster preparedness.</w:t>
      </w:r>
    </w:p>
    <w:p>
      <w:pPr>
        <w:pStyle w:val="BodyText"/>
      </w:pPr>
      <w:r>
        <w:t xml:space="preserve">The geographical location of Tel Aviv, situated on the western coast of Israel, exposes it to a range of meteorological conditions, including summer heatwaves, winter storms from the east Mediterranean, and frequent dust intrusions from desert regions. These factors necessitate a nuanced understanding of atmospheric dynamics and regional climate patterns. Meteorologists in Tel Aviv must integrate data from satellite imagery, ground-based sensors, and global climate models to provide accurate forecasts that inform everything from urban planning to emergency response strategies.</w:t>
      </w:r>
    </w:p>
    <w:bookmarkEnd w:id="20"/>
    <w:bookmarkStart w:id="21" w:name="X186124eca055098b5a45a0ac48b17854ad04495"/>
    <w:p>
      <w:pPr>
        <w:pStyle w:val="Heading2"/>
      </w:pPr>
      <w:r>
        <w:t xml:space="preserve">2. The Meteorologist’s Role in Israel Tel Aviv: Challenges and Responsibilities</w:t>
      </w:r>
    </w:p>
    <w:p>
      <w:pPr>
        <w:pStyle w:val="FirstParagraph"/>
      </w:pPr>
      <w:r>
        <w:rPr>
          <w:bCs/>
          <w:b/>
        </w:rPr>
        <w:t xml:space="preserve">Meteorologist</w:t>
      </w:r>
      <w:r>
        <w:t xml:space="preserve">s in Israel Tel Aviv are tasked with monitoring weather conditions that affect a population of over 400,000 residents, as well as the broader economic ecosystem of the city. Their responsibilities span multiple domains, including:</w:t>
      </w:r>
    </w:p>
    <w:p>
      <w:pPr>
        <w:numPr>
          <w:ilvl w:val="0"/>
          <w:numId w:val="1001"/>
        </w:numPr>
        <w:pStyle w:val="Compact"/>
      </w:pPr>
      <w:r>
        <w:rPr>
          <w:bCs/>
          <w:b/>
        </w:rPr>
        <w:t xml:space="preserve">Public Safety and Emergency Response:</w:t>
      </w:r>
      <w:r>
        <w:t xml:space="preserve"> </w:t>
      </w:r>
      <w:r>
        <w:t xml:space="preserve">Issuing timely warnings for extreme weather events such as flash floods, thunderstorms, or sandstorms is critical in a region prone to climate variability. For example, during the Mediterranean storm season (November–March), meteorologists collaborate with civil defense authorities to ensure evacuation plans are enacted promptly.</w:t>
      </w:r>
    </w:p>
    <w:p>
      <w:pPr>
        <w:numPr>
          <w:ilvl w:val="0"/>
          <w:numId w:val="1001"/>
        </w:numPr>
        <w:pStyle w:val="Compact"/>
      </w:pPr>
      <w:r>
        <w:rPr>
          <w:bCs/>
          <w:b/>
        </w:rPr>
        <w:t xml:space="preserve">Urban Planning and Infrastructure:</w:t>
      </w:r>
      <w:r>
        <w:t xml:space="preserve"> </w:t>
      </w:r>
      <w:r>
        <w:t xml:space="preserve">Tel Aviv’s rapid expansion requires meteorological insights to design resilient infrastructure. Meteorologists work with city planners to mitigate the urban heat island effect, optimize building designs for energy efficiency, and plan green spaces that reduce vulnerability to climate extremes.</w:t>
      </w:r>
    </w:p>
    <w:p>
      <w:pPr>
        <w:numPr>
          <w:ilvl w:val="0"/>
          <w:numId w:val="1001"/>
        </w:numPr>
        <w:pStyle w:val="Compact"/>
      </w:pPr>
      <w:r>
        <w:rPr>
          <w:bCs/>
          <w:b/>
        </w:rPr>
        <w:t xml:space="preserve">Agriculture and Water Management:</w:t>
      </w:r>
      <w:r>
        <w:t xml:space="preserve"> </w:t>
      </w:r>
      <w:r>
        <w:t xml:space="preserve">While Tel Aviv is an urban center, its surrounding areas rely heavily on agriculture and water resources. Meteorologists provide data on rainfall patterns, drought conditions, and evaporation rates to support sustainable farming practices in Israel’s arid climate.</w:t>
      </w:r>
    </w:p>
    <w:p>
      <w:pPr>
        <w:numPr>
          <w:ilvl w:val="0"/>
          <w:numId w:val="1001"/>
        </w:numPr>
        <w:pStyle w:val="Compact"/>
      </w:pPr>
      <w:r>
        <w:rPr>
          <w:bCs/>
          <w:b/>
        </w:rPr>
        <w:t xml:space="preserve">Climatic Research:</w:t>
      </w:r>
      <w:r>
        <w:t xml:space="preserve"> </w:t>
      </w:r>
      <w:r>
        <w:t xml:space="preserve">The academic community in Tel Aviv, including institutions like the Hebrew University of Jerusalem and Tel Aviv University, conducts cutting-edge research on climate change. Meteorologists contribute to this by analyzing regional trends such as rising temperatures, shifting precipitation patterns, and the impact of desertification on air quality.</w:t>
      </w:r>
    </w:p>
    <w:bookmarkEnd w:id="21"/>
    <w:bookmarkStart w:id="22" w:name="X59e54ce322767a6b3dd8dff1e62882fbb1bfabb"/>
    <w:p>
      <w:pPr>
        <w:pStyle w:val="Heading2"/>
      </w:pPr>
      <w:r>
        <w:t xml:space="preserve">3. Climate Change and the Evolving Role of Meteorologists in Israel Tel Aviv</w:t>
      </w:r>
    </w:p>
    <w:p>
      <w:pPr>
        <w:pStyle w:val="FirstParagraph"/>
      </w:pPr>
      <w:r>
        <w:t xml:space="preserve">The escalating threat of climate change has intensified the responsibilities of meteorologists in Israel Tel Aviv. Rising global temperatures have led to more frequent and severe weather events, such as prolonged heatwaves, unpredictable rainfall, and increased risk of wildfires. In response, meteorologists must now incorporate climate modeling into their daily forecasts to anticipate long-term trends that could affect the city’s future.</w:t>
      </w:r>
    </w:p>
    <w:p>
      <w:pPr>
        <w:pStyle w:val="BodyText"/>
      </w:pPr>
      <w:r>
        <w:t xml:space="preserve">One significant challenge is the phenomenon of "desertification dust" from neighboring regions like the Negev Desert or Egypt’s Sinai Peninsula. These dust intrusions can reduce air quality, impact public health, and disrupt transportation systems. Meteorologists in Tel Aviv use advanced particulate matter sensors and satellite data to track these events and issue health advisories for vulnerable populations.</w:t>
      </w:r>
    </w:p>
    <w:p>
      <w:pPr>
        <w:pStyle w:val="BodyText"/>
      </w:pPr>
      <w:r>
        <w:t xml:space="preserve">Additionally, the city’s coastal location exposes it to rising sea levels—a direct consequence of global warming. Meteorologists collaborate with oceanographers and environmental scientists to assess flood risks along the Mediterranean coastline, ensuring that urban development remains sustainable in the face of climate uncertainty.</w:t>
      </w:r>
    </w:p>
    <w:bookmarkEnd w:id="22"/>
    <w:bookmarkStart w:id="23" w:name="Xf827af030098cc9dc57ba88c62e832722578928"/>
    <w:p>
      <w:pPr>
        <w:pStyle w:val="Heading2"/>
      </w:pPr>
      <w:r>
        <w:t xml:space="preserve">4. Technological Advancements and Academic Collaboration</w:t>
      </w:r>
    </w:p>
    <w:p>
      <w:pPr>
        <w:pStyle w:val="FirstParagraph"/>
      </w:pPr>
      <w:r>
        <w:t xml:space="preserve">The field of meteorology in Israel Tel Aviv has benefited greatly from technological innovations, such as high-resolution weather models, artificial intelligence-driven forecasting systems, and real-time data analytics. These tools enable meteorologists to process vast amounts of information quickly and accurately.</w:t>
      </w:r>
    </w:p>
    <w:p>
      <w:pPr>
        <w:pStyle w:val="BodyText"/>
      </w:pPr>
      <w:r>
        <w:t xml:space="preserve">Academic institutions in Israel play a vital role in advancing these technologies. For instance, Tel Aviv University’s School of Computer Science has partnered with the Israeli Meteorological Service (IMES) to develop AI algorithms that improve the accuracy of precipitation forecasts. Similarly, research at the Weizmann Institute of Science focuses on understanding atmospheric chemistry and its implications for air quality in urban environments.</w:t>
      </w:r>
    </w:p>
    <w:p>
      <w:pPr>
        <w:pStyle w:val="BodyText"/>
      </w:pPr>
      <w:r>
        <w:t xml:space="preserve">Moreover, international collaborations have enhanced Israel’s meteorological capabilities. Through partnerships with organizations like the European Centre for Medium-Range Weather Forecasts (ECMWF) and NASA, meteorologists in Tel Aviv gain access to global datasets that refine regional predictions. This academic and technological synergy positions Israel as a leader in climate science within the Middle East.</w:t>
      </w:r>
    </w:p>
    <w:bookmarkEnd w:id="23"/>
    <w:bookmarkStart w:id="24" w:name="X5a10d7a96431b38966b5a4b1d449f28d0e96219"/>
    <w:p>
      <w:pPr>
        <w:pStyle w:val="Heading2"/>
      </w:pPr>
      <w:r>
        <w:t xml:space="preserve">5. Conclusion: The Indispensable Meteorologist of Israel Tel Aviv</w:t>
      </w:r>
    </w:p>
    <w:p>
      <w:pPr>
        <w:pStyle w:val="FirstParagraph"/>
      </w:pPr>
      <w:r>
        <w:t xml:space="preserve">In conclusion, the meteorologist is an indispensable figure in Israel Tel Aviv, navigating a complex interplay of urban development, climate change, and technological innovation. Their work extends beyond weather forecasting to encompass climate resilience planning, public safety initiatives, and scientific research that addresses global environmental challenges. As the city continues to grow and adapt to a changing climate, the role of meteorologists will only become more critical.</w:t>
      </w:r>
    </w:p>
    <w:p>
      <w:pPr>
        <w:pStyle w:val="BodyText"/>
      </w:pPr>
      <w:r>
        <w:t xml:space="preserve">This abstract academic document underscores the need for continued investment in meteorological education, research funding, and interdisciplinary collaboration. By leveraging Israel’s unique geographical position and its strong academic institutions, Tel Aviv can serve as a model for how urban centers worldwide can harness meteorological expertise to build sustainable and resilient communities.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Meteorologist in Israel Tel Aviv</dc:title>
  <dc:creator/>
  <dc:language>en</dc:language>
  <cp:keywords/>
  <dcterms:created xsi:type="dcterms:W3CDTF">2026-07-21T04:52:48Z</dcterms:created>
  <dcterms:modified xsi:type="dcterms:W3CDTF">2026-07-21T04:52:48Z</dcterms:modified>
</cp:coreProperties>
</file>

<file path=docProps/custom.xml><?xml version="1.0" encoding="utf-8"?>
<Properties xmlns="http://schemas.openxmlformats.org/officeDocument/2006/custom-properties" xmlns:vt="http://schemas.openxmlformats.org/officeDocument/2006/docPropsVTypes"/>
</file>