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0" w:name="Xace1192ff4a0452a3784d3298e0c9932de29195"/>
    <w:p>
      <w:pPr>
        <w:pStyle w:val="Heading1"/>
      </w:pPr>
      <w:r>
        <w:t xml:space="preserve">Abstract Academic Document: The Role of Meteorologists in Kenya Nairobi</w:t>
      </w:r>
    </w:p>
    <w:p>
      <w:pPr>
        <w:pStyle w:val="FirstParagraph"/>
      </w:pPr>
      <w:r>
        <w:t xml:space="preserve">The study of meteorology, a critical branch of atmospheric science, holds immense significance for regions like Kenya Nairobi, where climatic conditions directly influence agriculture, urban development, and public health. This abstract academic document explores the multifaceted role of meteorologists in Kenya Nairobi, emphasizing their contributions to weather forecasting, climate research, and disaster risk management. As a rapidly growing urban center in East Africa, Nairobi faces unique environmental challenges that necessitate the expertise of skilled meteorologists to ensure sustainable development and resilience against climate-related hazards.</w:t>
      </w:r>
    </w:p>
    <w:p>
      <w:pPr>
        <w:pStyle w:val="BodyText"/>
      </w:pPr>
      <w:r>
        <w:t xml:space="preserve">Meteorologists in Kenya Nairobi operate within a dynamic climatic framework characterized by seasonal variability, including the long and short rainy seasons. Their work involves monitoring atmospheric phenomena, analyzing weather patterns, and providing forecasts that inform decision-making across sectors such as agriculture, transportation, and energy. For instance, accurate rainfall predictions enable farmers to optimize crop cycles while urban planners rely on meteorological data to design infrastructure resilient to extreme weather events like floods or droughts.</w:t>
      </w:r>
    </w:p>
    <w:p>
      <w:pPr>
        <w:pStyle w:val="BodyText"/>
      </w:pPr>
      <w:r>
        <w:t xml:space="preserve">The role of a meteorologist in Kenya Nairobi extends beyond short-term forecasting. Climate scientists in the region contribute to long-term studies on climate change, assessing trends such as rising temperatures, shifting precipitation patterns, and increased frequency of extreme weather events. These insights are vital for developing adaptation strategies tailored to Nairobi’s unique geography and socio-economic context. For example, the city’s proximity to the equator exposes it to intense solar radiation, which meteorologists study to mitigate heat-related health risks and urban heat island effects.</w:t>
      </w:r>
    </w:p>
    <w:p>
      <w:pPr>
        <w:pStyle w:val="BodyText"/>
      </w:pPr>
      <w:r>
        <w:t xml:space="preserve">One of the primary challenges faced by meteorologists in Kenya Nairobi is the integration of traditional knowledge with modern scientific methods. While indigenous communities have long relied on observational techniques to predict weather patterns, contemporary meteorological practices demand advanced technology such as satellite imagery, radar systems, and supercomputing models. Institutions like the Kenya Meteorological Department (KMD) in Nairobi play a pivotal role in bridging this gap by training professionals to harness both conventional and cutting-edge tools. This synergy ensures that weather forecasts are not only precise but also culturally relevant and accessible to all segments of the population.</w:t>
      </w:r>
    </w:p>
    <w:p>
      <w:pPr>
        <w:pStyle w:val="BodyText"/>
      </w:pPr>
      <w:r>
        <w:t xml:space="preserve">Education and professional development are central to the work of meteorologists in Kenya Nairobi. Academic programs at institutions such as Jomo Kenyatta University of Agriculture and Technology (JKUAT) and the University of Nairobi provide specialized training in atmospheric sciences, climatology, and environmental monitoring. These programs emphasize hands-on experience through fieldwork, data analysis projects, and collaboration with regional meteorological agencies. Graduates are equipped to address Nairobi’s specific needs, including urban climate modeling and air quality assessments.</w:t>
      </w:r>
    </w:p>
    <w:p>
      <w:pPr>
        <w:pStyle w:val="BodyText"/>
      </w:pPr>
      <w:r>
        <w:t xml:space="preserve">The importance of a meteorologist’s role is underscored by the increasing frequency of climate-related disasters in Kenya Nairobi. For instance, erratic rainfall patterns have led to recurrent flooding in low-lying areas like Kibera and Mathare, displacing communities and disrupting livelihoods. Meteorologists work closely with disaster management agencies to issue early warnings, enabling timely evacuations and resource allocation. Their expertise is also critical during droughts, where data-driven strategies are employed to manage water resources efficiently.</w:t>
      </w:r>
    </w:p>
    <w:p>
      <w:pPr>
        <w:pStyle w:val="BodyText"/>
      </w:pPr>
      <w:r>
        <w:t xml:space="preserve">In addition to disaster mitigation, meteorologists in Kenya Nairobi contribute to public awareness campaigns on climate change. Through media engagements and community outreach programs, they educate citizens about the importance of weather preparedness and sustainable practices. For example, initiatives promoting rainwater harvesting or heat-resistant crop varieties rely heavily on meteorological research and recommendations.</w:t>
      </w:r>
    </w:p>
    <w:p>
      <w:pPr>
        <w:pStyle w:val="BodyText"/>
      </w:pPr>
      <w:r>
        <w:t xml:space="preserve">Technological advancements have significantly transformed the work of meteorologists in Kenya Nairobi. The adoption of remote sensing technologies, such as Doppler radar and satellite-based weather monitoring systems, has enhanced the accuracy of forecasts. Furthermore, artificial intelligence (AI) is being integrated into weather prediction models to analyze vast datasets and detect anomalies that may indicate severe weather events. These innovations position Nairobi as a hub for meteorological innovation in Africa.</w:t>
      </w:r>
    </w:p>
    <w:p>
      <w:pPr>
        <w:pStyle w:val="BodyText"/>
      </w:pPr>
      <w:r>
        <w:t xml:space="preserve">Despite these advancements, challenges such as limited funding, infrastructure gaps, and the need for interdisciplinary collaboration remain. Meteorologists in Nairobi must also navigate the complexities of communicating scientific data to policymakers and the public in an accessible manner. Effective stakeholder engagement is crucial to ensure that meteorological insights are translated into actionable policies.</w:t>
      </w:r>
    </w:p>
    <w:p>
      <w:pPr>
        <w:pStyle w:val="BodyText"/>
      </w:pPr>
      <w:r>
        <w:t xml:space="preserve">In conclusion, meteorologists play a vital role in Kenya Nairobi by safeguarding lives, protecting ecosystems, and fostering economic growth through reliable weather forecasts and climate research. As urbanization accelerates and climate change intensifies, the demand for skilled professionals in this field will only grow. This abstract academic document underscores the indispensable contributions of meteorologists to Nairobi’s resilience and highlights the need for continued investment in education, technology, and cross-sectoral partnerships to address emerging challenges.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Meteorologists in Kenya Nairobi</dc:title>
  <dc:creator/>
  <dc:language>en</dc:language>
  <cp:keywords/>
  <dcterms:created xsi:type="dcterms:W3CDTF">2026-07-21T06:10:52Z</dcterms:created>
  <dcterms:modified xsi:type="dcterms:W3CDTF">2026-07-21T06:10:52Z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