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bookmarkStart w:id="26" w:name="Xd06b68ab8892604261200c37e39151ed02b5959"/>
    <w:p>
      <w:pPr>
        <w:pStyle w:val="Heading1"/>
      </w:pPr>
      <w:r>
        <w:t xml:space="preserve">Abstract Academic Document: The Role and Significance of a Military Officer in Senegal Dakar</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w:t>
      </w:r>
      <w:r>
        <w:t xml:space="preserve"> </w:t>
      </w:r>
      <w:r>
        <w:rPr>
          <w:bCs/>
          <w:b/>
        </w:rPr>
        <w:t xml:space="preserve">Senegal Dakar</w:t>
      </w:r>
      <w:r>
        <w:t xml:space="preserve"> </w:t>
      </w:r>
      <w:r>
        <w:t xml:space="preserve">is multifaceted, encompassing not only national defense responsibilities but also critical contributions to regional stability, governance, and socio-political development. As the capital city of Senegal and a hub for West African military and political activity, Dakar serves as a strategic center where</w:t>
      </w:r>
      <w:r>
        <w:t xml:space="preserve"> </w:t>
      </w:r>
      <w:r>
        <w:rPr>
          <w:bCs/>
          <w:b/>
        </w:rPr>
        <w:t xml:space="preserve">Military Officers</w:t>
      </w:r>
      <w:r>
        <w:t xml:space="preserve"> </w:t>
      </w:r>
      <w:r>
        <w:t xml:space="preserve">must navigate complex challenges such as counterterrorism operations, maritime security in the Gulf of Guinea, peacekeeping missions in neighboring countries, and the maintenance of internal order. This academic abstract explores the historical evolution of military leadership in Senegal, the training and qualifications required for</w:t>
      </w:r>
      <w:r>
        <w:t xml:space="preserve"> </w:t>
      </w:r>
      <w:r>
        <w:rPr>
          <w:bCs/>
          <w:b/>
        </w:rPr>
        <w:t xml:space="preserve">Military Officers</w:t>
      </w:r>
      <w:r>
        <w:t xml:space="preserve"> </w:t>
      </w:r>
      <w:r>
        <w:t xml:space="preserve">operating within Dakar’s jurisdiction, and their role in addressing contemporary security threats while upholding democratic governance. It also examines how the unique geopolitical landscape of</w:t>
      </w:r>
      <w:r>
        <w:t xml:space="preserve"> </w:t>
      </w:r>
      <w:r>
        <w:rPr>
          <w:bCs/>
          <w:b/>
        </w:rPr>
        <w:t xml:space="preserve">Senegal Dakar</w:t>
      </w:r>
      <w:r>
        <w:t xml:space="preserve"> </w:t>
      </w:r>
      <w:r>
        <w:t xml:space="preserve">shapes the responsibilities and ethical frameworks of modern-day military personnel.</w:t>
      </w:r>
    </w:p>
    <w:bookmarkStart w:id="20" w:name="X7efc6bedc07dbf3e4614612324792446f4419d9"/>
    <w:p>
      <w:pPr>
        <w:pStyle w:val="Heading2"/>
      </w:pPr>
      <w:r>
        <w:t xml:space="preserve">The Historical Context: Military Officer Development in Senegal</w:t>
      </w:r>
    </w:p>
    <w:p>
      <w:pPr>
        <w:pStyle w:val="FirstParagraph"/>
      </w:pPr>
      <w:r>
        <w:t xml:space="preserve">The institution of the</w:t>
      </w:r>
      <w:r>
        <w:t xml:space="preserve"> </w:t>
      </w:r>
      <w:r>
        <w:rPr>
          <w:bCs/>
          <w:b/>
        </w:rPr>
        <w:t xml:space="preserve">Military Officer</w:t>
      </w:r>
      <w:r>
        <w:t xml:space="preserve"> </w:t>
      </w:r>
      <w:r>
        <w:t xml:space="preserve">in Senegal has its roots in the post-independence era, when the country sought to establish a national armed force capable of safeguarding sovereignty and promoting regional cooperation. The formation of the</w:t>
      </w:r>
      <w:r>
        <w:t xml:space="preserve"> </w:t>
      </w:r>
      <w:r>
        <w:rPr>
          <w:iCs/>
          <w:i/>
        </w:rPr>
        <w:t xml:space="preserve">Gendarmerie Nationale</w:t>
      </w:r>
      <w:r>
        <w:t xml:space="preserve"> </w:t>
      </w:r>
      <w:r>
        <w:t xml:space="preserve">and the</w:t>
      </w:r>
      <w:r>
        <w:t xml:space="preserve"> </w:t>
      </w:r>
      <w:r>
        <w:rPr>
          <w:iCs/>
          <w:i/>
        </w:rPr>
        <w:t xml:space="preserve">Air Force of Senegal</w:t>
      </w:r>
      <w:r>
        <w:t xml:space="preserve"> </w:t>
      </w:r>
      <w:r>
        <w:t xml:space="preserve">marked significant milestones in this development. Over time, military academies such as the École Militaire de Saint-Louis (established in 1962) have played a pivotal role in training officers who would later serve across Senegal’s regions, including the capital city of</w:t>
      </w:r>
      <w:r>
        <w:t xml:space="preserve"> </w:t>
      </w:r>
      <w:r>
        <w:rPr>
          <w:bCs/>
          <w:b/>
        </w:rPr>
        <w:t xml:space="preserve">Dakar</w:t>
      </w:r>
      <w:r>
        <w:t xml:space="preserve">. These institutions emphasize not only tactical and technical skills but also leadership, ethics, and an understanding of Senegal’s constitutional framework, which guarantees civilian oversight of the military.</w:t>
      </w:r>
    </w:p>
    <w:p>
      <w:pPr>
        <w:pStyle w:val="BodyText"/>
      </w:pPr>
      <w:r>
        <w:t xml:space="preserve">In</w:t>
      </w:r>
      <w:r>
        <w:t xml:space="preserve"> </w:t>
      </w:r>
      <w:r>
        <w:rPr>
          <w:bCs/>
          <w:b/>
        </w:rPr>
        <w:t xml:space="preserve">Senegal Dakar</w:t>
      </w:r>
      <w:r>
        <w:t xml:space="preserve">, where political and military institutions intersect closely, the</w:t>
      </w:r>
      <w:r>
        <w:t xml:space="preserve"> </w:t>
      </w:r>
      <w:r>
        <w:rPr>
          <w:bCs/>
          <w:b/>
        </w:rPr>
        <w:t xml:space="preserve">Military Officer</w:t>
      </w:r>
      <w:r>
        <w:t xml:space="preserve"> </w:t>
      </w:r>
      <w:r>
        <w:t xml:space="preserve">must balance operational duties with adherence to democratic principles. This dual role has been tested during periods of political tension, such as the 2012 presidential election crisis, where military neutrality was crucial in preventing instability. The historical context underscores the need for</w:t>
      </w:r>
      <w:r>
        <w:t xml:space="preserve"> </w:t>
      </w:r>
      <w:r>
        <w:rPr>
          <w:bCs/>
          <w:b/>
        </w:rPr>
        <w:t xml:space="preserve">Military Officers</w:t>
      </w:r>
      <w:r>
        <w:t xml:space="preserve"> </w:t>
      </w:r>
      <w:r>
        <w:t xml:space="preserve">in</w:t>
      </w:r>
      <w:r>
        <w:t xml:space="preserve"> </w:t>
      </w:r>
      <w:r>
        <w:rPr>
          <w:bCs/>
          <w:b/>
        </w:rPr>
        <w:t xml:space="preserve">Dakar</w:t>
      </w:r>
      <w:r>
        <w:t xml:space="preserve"> </w:t>
      </w:r>
      <w:r>
        <w:t xml:space="preserve">to be both tactically proficient and politically astute.</w:t>
      </w:r>
    </w:p>
    <w:bookmarkEnd w:id="20"/>
    <w:bookmarkStart w:id="21" w:name="X13efcd154892c197f26458c781faa6d826089de"/>
    <w:p>
      <w:pPr>
        <w:pStyle w:val="Heading2"/>
      </w:pPr>
      <w:r>
        <w:t xml:space="preserve">The Modern Role of a Military Officer in Dakar: A Multidisciplinary Approach</w:t>
      </w:r>
    </w:p>
    <w:p>
      <w:pPr>
        <w:pStyle w:val="FirstParagraph"/>
      </w:pPr>
      <w:r>
        <w:t xml:space="preserve">In contemporary</w:t>
      </w:r>
      <w:r>
        <w:t xml:space="preserve"> </w:t>
      </w:r>
      <w:r>
        <w:rPr>
          <w:bCs/>
          <w:b/>
        </w:rPr>
        <w:t xml:space="preserve">Senegal Dakar</w:t>
      </w:r>
      <w:r>
        <w:t xml:space="preserve">, the responsibilities of a</w:t>
      </w:r>
      <w:r>
        <w:t xml:space="preserve"> </w:t>
      </w:r>
      <w:r>
        <w:rPr>
          <w:bCs/>
          <w:b/>
        </w:rPr>
        <w:t xml:space="preserve">Military Officer</w:t>
      </w:r>
      <w:r>
        <w:t xml:space="preserve"> </w:t>
      </w:r>
      <w:r>
        <w:t xml:space="preserve">extend beyond traditional combat roles. They are tasked with safeguarding national interests, responding to transnational threats such as piracy and organized crime in the Gulf of Guinea, and supporting humanitarian missions in conflict zones across West Africa. The Senegalese military’s participation in United Nations peacekeeping operations (e.g., MINUSMA) exemplifies the global reach of</w:t>
      </w:r>
      <w:r>
        <w:t xml:space="preserve"> </w:t>
      </w:r>
      <w:r>
        <w:rPr>
          <w:bCs/>
          <w:b/>
        </w:rPr>
        <w:t xml:space="preserve">Military Officers</w:t>
      </w:r>
      <w:r>
        <w:t xml:space="preserve"> </w:t>
      </w:r>
      <w:r>
        <w:t xml:space="preserve">trained in Dakar.</w:t>
      </w:r>
    </w:p>
    <w:p>
      <w:pPr>
        <w:pStyle w:val="BodyText"/>
      </w:pPr>
      <w:r>
        <w:t xml:space="preserve">Additionally,</w:t>
      </w:r>
      <w:r>
        <w:t xml:space="preserve"> </w:t>
      </w:r>
      <w:r>
        <w:rPr>
          <w:bCs/>
          <w:b/>
        </w:rPr>
        <w:t xml:space="preserve">Military Officers</w:t>
      </w:r>
      <w:r>
        <w:t xml:space="preserve"> </w:t>
      </w:r>
      <w:r>
        <w:t xml:space="preserve">in</w:t>
      </w:r>
      <w:r>
        <w:t xml:space="preserve"> </w:t>
      </w:r>
      <w:r>
        <w:rPr>
          <w:bCs/>
          <w:b/>
        </w:rPr>
        <w:t xml:space="preserve">Dakar</w:t>
      </w:r>
      <w:r>
        <w:t xml:space="preserve"> </w:t>
      </w:r>
      <w:r>
        <w:t xml:space="preserve">play a vital role in disaster response and public safety. For instance, during natural disasters like floods or cyclones affecting coastal areas near Dakar, military units are often deployed to conduct search-and-rescue operations and distribute relief supplies. These activities highlight the integration of military expertise with civilian welfare, reinforcing the</w:t>
      </w:r>
      <w:r>
        <w:t xml:space="preserve"> </w:t>
      </w:r>
      <w:r>
        <w:rPr>
          <w:bCs/>
          <w:b/>
        </w:rPr>
        <w:t xml:space="preserve">Military Officer</w:t>
      </w:r>
      <w:r>
        <w:t xml:space="preserve">’s role as a guardian of both national security and societal well-being.</w:t>
      </w:r>
    </w:p>
    <w:bookmarkEnd w:id="21"/>
    <w:bookmarkStart w:id="22" w:name="X5a30276f49c5c3720e3003bd97891e7e2e02805"/>
    <w:p>
      <w:pPr>
        <w:pStyle w:val="Heading2"/>
      </w:pPr>
      <w:r>
        <w:t xml:space="preserve">Training Programs for Military Officers in Senegal Dakar</w:t>
      </w:r>
    </w:p>
    <w:p>
      <w:pPr>
        <w:pStyle w:val="FirstParagraph"/>
      </w:pPr>
      <w:r>
        <w:t xml:space="preserve">The training of</w:t>
      </w:r>
      <w:r>
        <w:t xml:space="preserve"> </w:t>
      </w:r>
      <w:r>
        <w:rPr>
          <w:bCs/>
          <w:b/>
        </w:rPr>
        <w:t xml:space="preserve">Military Officers</w:t>
      </w:r>
      <w:r>
        <w:t xml:space="preserve"> </w:t>
      </w:r>
      <w:r>
        <w:t xml:space="preserve">in</w:t>
      </w:r>
      <w:r>
        <w:t xml:space="preserve"> </w:t>
      </w:r>
      <w:r>
        <w:rPr>
          <w:bCs/>
          <w:b/>
        </w:rPr>
        <w:t xml:space="preserve">Dakar</w:t>
      </w:r>
      <w:r>
        <w:t xml:space="preserve"> </w:t>
      </w:r>
      <w:r>
        <w:t xml:space="preserve">is rigorous and designed to meet the demands of modern warfare, diplomacy, and governance. The École Militaire de Saint-Louis offers a four-year curriculum that combines military strategy with subjects such as international law, political science, and regional security studies. Graduates are then deployed across Senegal’s armed forces or assigned to specialized units operating from</w:t>
      </w:r>
      <w:r>
        <w:t xml:space="preserve"> </w:t>
      </w:r>
      <w:r>
        <w:rPr>
          <w:bCs/>
          <w:b/>
        </w:rPr>
        <w:t xml:space="preserve">Dakar</w:t>
      </w:r>
      <w:r>
        <w:t xml:space="preserve">, where they receive further training in advanced technologies like drone surveillance, cybersecurity, and counterinsurgency tactics.</w:t>
      </w:r>
    </w:p>
    <w:p>
      <w:pPr>
        <w:pStyle w:val="BodyText"/>
      </w:pPr>
      <w:r>
        <w:t xml:space="preserve">Collaborations with international military institutions—such as the United States Army Africa (USARAF) and the European Union’s capacity-building programs—have also enhanced the skills of</w:t>
      </w:r>
      <w:r>
        <w:t xml:space="preserve"> </w:t>
      </w:r>
      <w:r>
        <w:rPr>
          <w:bCs/>
          <w:b/>
        </w:rPr>
        <w:t xml:space="preserve">Military Officers</w:t>
      </w:r>
      <w:r>
        <w:t xml:space="preserve"> </w:t>
      </w:r>
      <w:r>
        <w:t xml:space="preserve">in</w:t>
      </w:r>
      <w:r>
        <w:t xml:space="preserve"> </w:t>
      </w:r>
      <w:r>
        <w:rPr>
          <w:bCs/>
          <w:b/>
        </w:rPr>
        <w:t xml:space="preserve">Dakar</w:t>
      </w:r>
      <w:r>
        <w:t xml:space="preserve">. These partnerships ensure that officers are equipped to address emerging threats, such as the spread of extremist ideologies in Sahel regions bordering Senegal.</w:t>
      </w:r>
    </w:p>
    <w:bookmarkEnd w:id="22"/>
    <w:bookmarkStart w:id="23" w:name="X829398f6ddfdc0b7cb31ddf746f847f86c6e8d1"/>
    <w:p>
      <w:pPr>
        <w:pStyle w:val="Heading2"/>
      </w:pPr>
      <w:r>
        <w:t xml:space="preserve">Challenges Facing Military Officers in Dakar: Balancing Security and Ethics</w:t>
      </w:r>
    </w:p>
    <w:p>
      <w:pPr>
        <w:pStyle w:val="FirstParagraph"/>
      </w:pPr>
      <w:r>
        <w:rPr>
          <w:bCs/>
          <w:b/>
        </w:rPr>
        <w:t xml:space="preserve">Military Officers</w:t>
      </w:r>
      <w:r>
        <w:t xml:space="preserve"> </w:t>
      </w:r>
      <w:r>
        <w:t xml:space="preserve">in</w:t>
      </w:r>
      <w:r>
        <w:t xml:space="preserve"> </w:t>
      </w:r>
      <w:r>
        <w:rPr>
          <w:bCs/>
          <w:b/>
        </w:rPr>
        <w:t xml:space="preserve">Dakar</w:t>
      </w:r>
      <w:r>
        <w:t xml:space="preserve"> </w:t>
      </w:r>
      <w:r>
        <w:t xml:space="preserve">face unique challenges that require constant adaptation. One major issue is the need to maintain military professionalism while operating in a capital city that is both a political and economic nexus. This environment demands heightened vigilance against corruption, misuse of power, and interference from non-military actors.</w:t>
      </w:r>
    </w:p>
    <w:p>
      <w:pPr>
        <w:pStyle w:val="BodyText"/>
      </w:pPr>
      <w:r>
        <w:t xml:space="preserve">Another challenge arises from the dual mandate of Senegal’s armed forces: to defend national territory while contributing to regional peacekeeping efforts.</w:t>
      </w:r>
      <w:r>
        <w:t xml:space="preserve"> </w:t>
      </w:r>
      <w:r>
        <w:rPr>
          <w:bCs/>
          <w:b/>
        </w:rPr>
        <w:t xml:space="preserve">Military Officers</w:t>
      </w:r>
      <w:r>
        <w:t xml:space="preserve"> </w:t>
      </w:r>
      <w:r>
        <w:t xml:space="preserve">in</w:t>
      </w:r>
      <w:r>
        <w:t xml:space="preserve"> </w:t>
      </w:r>
      <w:r>
        <w:rPr>
          <w:bCs/>
          <w:b/>
        </w:rPr>
        <w:t xml:space="preserve">Dakar</w:t>
      </w:r>
      <w:r>
        <w:t xml:space="preserve"> </w:t>
      </w:r>
      <w:r>
        <w:t xml:space="preserve">must navigate the complexities of international coalitions and ensure that their actions align with both Senegalese laws and global security agendas.</w:t>
      </w:r>
    </w:p>
    <w:p>
      <w:pPr>
        <w:pStyle w:val="BodyText"/>
      </w:pPr>
      <w:r>
        <w:t xml:space="preserve">Ethical dilemmas also emerge, particularly when dealing with sensitive operations such as counterterrorism or border control. The use of force in urban areas or against non-state actors requires careful consideration to prevent civilian casualties and uphold the rule of law.</w:t>
      </w:r>
    </w:p>
    <w:bookmarkEnd w:id="23"/>
    <w:bookmarkStart w:id="24" w:name="Xedd029394cd613076659bbf7c450cf9662dd5f7"/>
    <w:p>
      <w:pPr>
        <w:pStyle w:val="Heading2"/>
      </w:pPr>
      <w:r>
        <w:t xml:space="preserve">The Strategic Importance of Dakar: A Regional and Global Hub</w:t>
      </w:r>
    </w:p>
    <w:p>
      <w:pPr>
        <w:pStyle w:val="FirstParagraph"/>
      </w:pPr>
      <w:r>
        <w:rPr>
          <w:bCs/>
          <w:b/>
        </w:rPr>
        <w:t xml:space="preserve">Dakar</w:t>
      </w:r>
      <w:r>
        <w:t xml:space="preserve">’s strategic location as a major port city in West Africa positions it as a critical node for maritime security, trade, and diplomacy.</w:t>
      </w:r>
      <w:r>
        <w:t xml:space="preserve"> </w:t>
      </w:r>
      <w:r>
        <w:rPr>
          <w:bCs/>
          <w:b/>
        </w:rPr>
        <w:t xml:space="preserve">Military Officers</w:t>
      </w:r>
      <w:r>
        <w:t xml:space="preserve"> </w:t>
      </w:r>
      <w:r>
        <w:t xml:space="preserve">based here are often involved in monitoring shipping lanes to combat piracy, smuggling, and illicit trafficking. Their work is essential not only to Senegal’s national interests but also to the broader economic stability of the region.</w:t>
      </w:r>
    </w:p>
    <w:p>
      <w:pPr>
        <w:pStyle w:val="BodyText"/>
      </w:pPr>
      <w:r>
        <w:t xml:space="preserve">Furthermore,</w:t>
      </w:r>
      <w:r>
        <w:t xml:space="preserve"> </w:t>
      </w:r>
      <w:r>
        <w:rPr>
          <w:bCs/>
          <w:b/>
        </w:rPr>
        <w:t xml:space="preserve">Dakar</w:t>
      </w:r>
      <w:r>
        <w:t xml:space="preserve"> </w:t>
      </w:r>
      <w:r>
        <w:t xml:space="preserve">hosts numerous international organizations such as the African Union and ECOWAS (Economic Community of West African States), which frequently collaborate with Senegalese military personnel. This engagement underscores the global significance of</w:t>
      </w:r>
      <w:r>
        <w:t xml:space="preserve"> </w:t>
      </w:r>
      <w:r>
        <w:rPr>
          <w:bCs/>
          <w:b/>
        </w:rPr>
        <w:t xml:space="preserve">Military Officers</w:t>
      </w:r>
      <w:r>
        <w:t xml:space="preserve"> </w:t>
      </w:r>
      <w:r>
        <w:t xml:space="preserve">in</w:t>
      </w:r>
      <w:r>
        <w:t xml:space="preserve"> </w:t>
      </w:r>
      <w:r>
        <w:rPr>
          <w:bCs/>
          <w:b/>
        </w:rPr>
        <w:t xml:space="preserve">Dakar</w:t>
      </w:r>
      <w:r>
        <w:t xml:space="preserve">, who act as intermediaries between their nation and the international community.</w:t>
      </w:r>
    </w:p>
    <w:bookmarkEnd w:id="24"/>
    <w:bookmarkStart w:id="25" w:name="X1c654269884687818aed705a9bb2ce4b5b5ff79"/>
    <w:p>
      <w:pPr>
        <w:pStyle w:val="Heading2"/>
      </w:pPr>
      <w:r>
        <w:t xml:space="preserve">Conclusion: The Enduring Legacy of Military Officers in Dakar, Senegal</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Dakar, Senegal</w:t>
      </w:r>
      <w:r>
        <w:t xml:space="preserve">, is indispensable to the country’s security, governance, and regional influence. Through rigorous training, ethical leadership, and adaptability to modern threats, these officers contribute to both national defense and the promotion of peace across Africa. As Senegal continues to evolve in a dynamic geopolitical landscape, the</w:t>
      </w:r>
      <w:r>
        <w:t xml:space="preserve"> </w:t>
      </w:r>
      <w:r>
        <w:rPr>
          <w:bCs/>
          <w:b/>
        </w:rPr>
        <w:t xml:space="preserve">Military Officer</w:t>
      </w:r>
      <w:r>
        <w:t xml:space="preserve"> </w:t>
      </w:r>
      <w:r>
        <w:t xml:space="preserve">remains a cornerstone of stability—a guardian not only of borders but also of democratic values and human dignity in</w:t>
      </w:r>
      <w:r>
        <w:t xml:space="preserve"> </w:t>
      </w:r>
      <w:r>
        <w:rPr>
          <w:bCs/>
          <w:b/>
        </w:rPr>
        <w:t xml:space="preserve">Dakar</w:t>
      </w:r>
      <w:r>
        <w:t xml:space="preserve"> </w:t>
      </w:r>
      <w:r>
        <w:t xml:space="preserve">and beyond.</w:t>
      </w:r>
    </w:p>
    <w:p>
      <w:pPr>
        <w:pStyle w:val="BodyText"/>
      </w:pPr>
      <w:r>
        <w:t xml:space="preserve">This academic abstract highlights the necessity of further research into the training methodologies, ethical frameworks, and operational strategies employed by</w:t>
      </w:r>
      <w:r>
        <w:t xml:space="preserve"> </w:t>
      </w:r>
      <w:r>
        <w:rPr>
          <w:bCs/>
          <w:b/>
        </w:rPr>
        <w:t xml:space="preserve">Military Officers</w:t>
      </w:r>
      <w:r>
        <w:t xml:space="preserve"> </w:t>
      </w:r>
      <w:r>
        <w:t xml:space="preserve">in</w:t>
      </w:r>
      <w:r>
        <w:t xml:space="preserve"> </w:t>
      </w:r>
      <w:r>
        <w:rPr>
          <w:bCs/>
          <w:b/>
        </w:rPr>
        <w:t xml:space="preserve">Dakar, Senegal</w:t>
      </w:r>
      <w:r>
        <w:t xml:space="preserve">. Such studies can inform policies aimed at enhancing military effectiveness while ensuring compliance with international standards of human rights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Senegal Dakar</dc:title>
  <dc:creator/>
  <dc:language>en</dc:language>
  <cp:keywords/>
  <dcterms:created xsi:type="dcterms:W3CDTF">2026-07-21T12:29:51Z</dcterms:created>
  <dcterms:modified xsi:type="dcterms:W3CDTF">2026-07-21T12:29:51Z</dcterms:modified>
</cp:coreProperties>
</file>

<file path=docProps/custom.xml><?xml version="1.0" encoding="utf-8"?>
<Properties xmlns="http://schemas.openxmlformats.org/officeDocument/2006/custom-properties" xmlns:vt="http://schemas.openxmlformats.org/officeDocument/2006/docPropsVTypes"/>
</file>