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aa37009e66c5f6cd93dcfa4426850cae8007502"/>
    <w:p>
      <w:pPr>
        <w:pStyle w:val="Heading1"/>
      </w:pPr>
      <w:r>
        <w:t xml:space="preserve">Abstract Academic Document: The Role of the Nurse in DR Congo Kinshasa</w:t>
      </w:r>
    </w:p>
    <w:p>
      <w:pPr>
        <w:pStyle w:val="FirstParagraph"/>
      </w:pPr>
      <w:r>
        <w:rPr>
          <w:bCs/>
          <w:b/>
        </w:rPr>
        <w:t xml:space="preserve">Abstract academic:</w:t>
      </w:r>
    </w:p>
    <w:p>
      <w:pPr>
        <w:pStyle w:val="BodyText"/>
      </w:pPr>
      <w:r>
        <w:t xml:space="preserve">The role of the nurse within the healthcare system of</w:t>
      </w:r>
      <w:r>
        <w:t xml:space="preserve"> </w:t>
      </w:r>
      <w:r>
        <w:rPr>
          <w:bCs/>
          <w:b/>
        </w:rPr>
        <w:t xml:space="preserve">DR Congo Kinshasa</w:t>
      </w:r>
      <w:r>
        <w:t xml:space="preserve"> </w:t>
      </w:r>
      <w:r>
        <w:t xml:space="preserve">presents a multifaceted and critical component in addressing public health challenges, socioeconomic disparities, and infrastructure limitations that persist across the region. As one of Africa’s most populous and resource-constrained nations, Democratic Republic of Congo (DRC) faces a complex web of health crises exacerbated by political instability, poverty, conflict-related displacement, and inadequate healthcare funding. In this context, nurses serve as frontline healthcare providers who bridge gaps between patients and under-resourced medical systems. This academic abstract explores the pivotal role of the</w:t>
      </w:r>
      <w:r>
        <w:t xml:space="preserve"> </w:t>
      </w:r>
      <w:r>
        <w:rPr>
          <w:bCs/>
          <w:b/>
        </w:rPr>
        <w:t xml:space="preserve">Nurse</w:t>
      </w:r>
      <w:r>
        <w:t xml:space="preserve"> </w:t>
      </w:r>
      <w:r>
        <w:t xml:space="preserve">in DR Congo Kinshasa, emphasizing their contributions to disease prevention, patient care delivery, community health education, and advocacy for systemic improvements within a challenging socio-political environment.</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DR Congo Kinshasa</w:t>
      </w:r>
      <w:r>
        <w:t xml:space="preserve"> </w:t>
      </w:r>
      <w:r>
        <w:t xml:space="preserve">is characterized by severe underdevelopment in medical infrastructure. With limited access to advanced diagnostic tools, pharmaceuticals, and trained personnel, the nursing profession has become indispensable. The</w:t>
      </w:r>
      <w:r>
        <w:t xml:space="preserve"> </w:t>
      </w:r>
      <w:r>
        <w:rPr>
          <w:bCs/>
          <w:b/>
        </w:rPr>
        <w:t xml:space="preserve">Nurse</w:t>
      </w:r>
      <w:r>
        <w:t xml:space="preserve">, often the most accessible healthcare professional at community levels, shoulders immense responsibilities beyond traditional clinical duties. This document examines how nurses navigate these challenges while adapting to cultural norms, logistical barriers, and resource scarcity to ensure equitable healthcare delivery in a region where over 70% of the population resides in rural areas with minimal access to medical facilities.</w:t>
      </w:r>
    </w:p>
    <w:bookmarkEnd w:id="20"/>
    <w:bookmarkStart w:id="21" w:name="Xd1b57aa85eb9a483e3fe7a1f932f578e781d3cb"/>
    <w:p>
      <w:pPr>
        <w:pStyle w:val="Heading2"/>
      </w:pPr>
      <w:r>
        <w:t xml:space="preserve">Contextual Background: DR Congo Kinshasa’s Healthcare Challenges</w:t>
      </w:r>
    </w:p>
    <w:p>
      <w:pPr>
        <w:pStyle w:val="FirstParagraph"/>
      </w:pPr>
      <w:r>
        <w:rPr>
          <w:bCs/>
          <w:b/>
        </w:rPr>
        <w:t xml:space="preserve">DR Congo Kinshasa</w:t>
      </w:r>
      <w:r>
        <w:t xml:space="preserve">, as the capital city, hosts a significant portion of the nation’s healthcare services but remains overwhelmed by the demands of a rapidly growing population and persistent health crises. Malaria, HIV/AIDS, tuberculosis, and maternal mortality rates are alarmingly high. Additionally, outbreaks such as Ebola have further strained already fragile systems. The lack of investment in public health infrastructure has left clinics understaffed and under-equipped, placing immense pressure on nurses to manage both clinical care and administrative tasks.</w:t>
      </w:r>
    </w:p>
    <w:p>
      <w:pPr>
        <w:pStyle w:val="BodyText"/>
      </w:pPr>
      <w:r>
        <w:t xml:space="preserve">Epidemiological data from the World Health Organization (WHO) highlights that DR Congo has one of the lowest nurse-to-population ratios globally, with approximately 2.3 nurses per 10,000 people—a stark contrast to countries like South Korea (197.6) or Canada (255). This disparity underscores the critical role of nurses in</w:t>
      </w:r>
      <w:r>
        <w:t xml:space="preserve"> </w:t>
      </w:r>
      <w:r>
        <w:rPr>
          <w:bCs/>
          <w:b/>
        </w:rPr>
        <w:t xml:space="preserve">DR Congo Kinshasa</w:t>
      </w:r>
      <w:r>
        <w:t xml:space="preserve"> </w:t>
      </w:r>
      <w:r>
        <w:t xml:space="preserve">as not only caregivers but also coordinators of health services, educators, and advocates for policy reform.</w:t>
      </w:r>
    </w:p>
    <w:bookmarkEnd w:id="21"/>
    <w:bookmarkStart w:id="22" w:name="Xdecf592f5629710fffcc373990c143659103fe2"/>
    <w:p>
      <w:pPr>
        <w:pStyle w:val="Heading2"/>
      </w:pPr>
      <w:r>
        <w:t xml:space="preserve">The Nurse’s Role in Disease Prevention and Public Health</w:t>
      </w:r>
    </w:p>
    <w:p>
      <w:pPr>
        <w:pStyle w:val="FirstParagraph"/>
      </w:pPr>
      <w:r>
        <w:t xml:space="preserve">In</w:t>
      </w:r>
      <w:r>
        <w:t xml:space="preserve"> </w:t>
      </w:r>
      <w:r>
        <w:rPr>
          <w:bCs/>
          <w:b/>
        </w:rPr>
        <w:t xml:space="preserve">DR Congo Kinshasa</w:t>
      </w:r>
      <w:r>
        <w:t xml:space="preserve">, the</w:t>
      </w:r>
      <w:r>
        <w:t xml:space="preserve"> </w:t>
      </w:r>
      <w:r>
        <w:rPr>
          <w:bCs/>
          <w:b/>
        </w:rPr>
        <w:t xml:space="preserve">Nurse</w:t>
      </w:r>
      <w:r>
        <w:t xml:space="preserve"> </w:t>
      </w:r>
      <w:r>
        <w:t xml:space="preserve">plays a central role in disease prevention programs. Nurses are often the primary implementers of vaccination campaigns, maternal and child health initiatives, and HIV/AIDS counseling services. For instance, during the Ebola outbreak in 2018–2020, nurses were at the forefront of contact tracing, patient isolation protocols, and community engagement to combat stigma. Their ability to communicate effectively with diverse populations—many of whom rely on traditional healing practices—has been crucial in improving health literacy and adherence to medical interventions.</w:t>
      </w:r>
    </w:p>
    <w:p>
      <w:pPr>
        <w:pStyle w:val="BodyText"/>
      </w:pPr>
      <w:r>
        <w:t xml:space="preserve">Moreover, nurses in Kinshasa are instrumental in addressing maternal mortality, a leading cause of death for women in DR Congo. Through antenatal care, emergency obstetric services, and postpartum support, nurses contribute to reducing complications during childbirth. However, limited access to specialized care (e.g., caesarean sections or neonatal resuscitation) often forces nurses to operate beyond their training scope, highlighting systemic gaps in healthcare delivery.</w:t>
      </w:r>
    </w:p>
    <w:bookmarkEnd w:id="22"/>
    <w:bookmarkStart w:id="23" w:name="Xcff5406a767b817c795494e818aeb9e891d1157"/>
    <w:p>
      <w:pPr>
        <w:pStyle w:val="Heading2"/>
      </w:pPr>
      <w:r>
        <w:t xml:space="preserve">Challenges Faced by Nurses in DR Congo Kinshasa</w:t>
      </w:r>
    </w:p>
    <w:p>
      <w:pPr>
        <w:pStyle w:val="FirstParagraph"/>
      </w:pPr>
      <w:r>
        <w:t xml:space="preserve">The</w:t>
      </w:r>
      <w:r>
        <w:t xml:space="preserve"> </w:t>
      </w:r>
      <w:r>
        <w:rPr>
          <w:bCs/>
          <w:b/>
        </w:rPr>
        <w:t xml:space="preserve">Nurse</w:t>
      </w:r>
      <w:r>
        <w:t xml:space="preserve"> </w:t>
      </w:r>
      <w:r>
        <w:t xml:space="preserve">in</w:t>
      </w:r>
      <w:r>
        <w:t xml:space="preserve"> </w:t>
      </w:r>
      <w:r>
        <w:rPr>
          <w:bCs/>
          <w:b/>
        </w:rPr>
        <w:t xml:space="preserve">DR Congo Kinshasa</w:t>
      </w:r>
      <w:r>
        <w:t xml:space="preserve"> </w:t>
      </w:r>
      <w:r>
        <w:t xml:space="preserve">operates within a high-stress environment marked by inadequate pay, insufficient training opportunities, and exposure to infectious diseases. Many nurses work 12-hour shifts with minimal rest or resources, leading to burnout and attrition. Additionally, the lack of standardized training programs for nursing professionals has resulted in variable levels of competence across the sector.</w:t>
      </w:r>
    </w:p>
    <w:p>
      <w:pPr>
        <w:pStyle w:val="BodyText"/>
      </w:pPr>
      <w:r>
        <w:t xml:space="preserve">Cultural barriers further complicate their work. In some communities, traditional beliefs about illness and healing conflict with biomedical practices, requiring nurses to navigate sensitive conversations with patients and families. For example, certain ethnic groups may prefer herbal remedies over modern antiretroviral therapy for HIV, necessitating culturally sensitive education from nurses.</w:t>
      </w:r>
    </w:p>
    <w:bookmarkEnd w:id="23"/>
    <w:bookmarkStart w:id="24" w:name="X68a48e6134dbe2998ddef40688d21e1af81ea91"/>
    <w:p>
      <w:pPr>
        <w:pStyle w:val="Heading2"/>
      </w:pPr>
      <w:r>
        <w:t xml:space="preserve">Strategies for Empowering Nurses in DR Congo Kinshasa</w:t>
      </w:r>
    </w:p>
    <w:p>
      <w:pPr>
        <w:pStyle w:val="FirstParagraph"/>
      </w:pPr>
      <w:r>
        <w:t xml:space="preserve">To strengthen the healthcare system in</w:t>
      </w:r>
      <w:r>
        <w:t xml:space="preserve"> </w:t>
      </w:r>
      <w:r>
        <w:rPr>
          <w:bCs/>
          <w:b/>
        </w:rPr>
        <w:t xml:space="preserve">DR Congo Kinshasa</w:t>
      </w:r>
      <w:r>
        <w:t xml:space="preserve">, targeted investments in nurse education and infrastructure are essential. Partnerships between local institutions (e.g., University of Kinshasa) and international organizations (e.g., Médecins Sans Frontières, UNICEF) have begun to address these gaps by offering training programs, mentorship opportunities, and access to modern medical equipment. However, sustainable progress requires increased government funding for healthcare and policies that prioritize nurse welfare.</w:t>
      </w:r>
    </w:p>
    <w:p>
      <w:pPr>
        <w:pStyle w:val="BodyText"/>
      </w:pPr>
      <w:r>
        <w:t xml:space="preserve">Technology integration also holds promise. Mobile health (mHealth) initiatives, such as SMS-based vaccination reminders or telemedicine consultations with specialists abroad, can alleviate some of the burden on nurses while expanding access to care in remote areas. Empowering</w:t>
      </w:r>
      <w:r>
        <w:t xml:space="preserve"> </w:t>
      </w:r>
      <w:r>
        <w:rPr>
          <w:bCs/>
          <w:b/>
        </w:rPr>
        <w:t xml:space="preserve">Nurses</w:t>
      </w:r>
      <w:r>
        <w:t xml:space="preserve"> </w:t>
      </w:r>
      <w:r>
        <w:t xml:space="preserve">through digital tools and data-driven decision-making could enhance their ability to manage chronic diseases and outbreaks effectively.</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Nurse</w:t>
      </w:r>
      <w:r>
        <w:t xml:space="preserve"> </w:t>
      </w:r>
      <w:r>
        <w:t xml:space="preserve">in</w:t>
      </w:r>
      <w:r>
        <w:t xml:space="preserve"> </w:t>
      </w:r>
      <w:r>
        <w:rPr>
          <w:bCs/>
          <w:b/>
        </w:rPr>
        <w:t xml:space="preserve">DR Congo Kinshasa</w:t>
      </w:r>
      <w:r>
        <w:t xml:space="preserve"> </w:t>
      </w:r>
      <w:r>
        <w:t xml:space="preserve">is a cornerstone of the nation’s healthcare system, yet their capacity to address public health needs is constrained by systemic challenges. Through targeted investment in nurse training, infrastructure development, and culturally responsive care strategies, the role of the</w:t>
      </w:r>
      <w:r>
        <w:t xml:space="preserve"> </w:t>
      </w:r>
      <w:r>
        <w:rPr>
          <w:bCs/>
          <w:b/>
        </w:rPr>
        <w:t xml:space="preserve">Nurse</w:t>
      </w:r>
      <w:r>
        <w:t xml:space="preserve"> </w:t>
      </w:r>
      <w:r>
        <w:t xml:space="preserve">can be amplified to meet the urgent demands of DR Congo’s population. This academic abstract underscores the necessity of recognizing nurses not merely as healthcare workers but as agents of change who can drive equitable health outcomes in one of Africa’s most vulnerable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Nurse in DR Congo Kinshasa</dc:title>
  <dc:creator/>
  <dc:language>en</dc:language>
  <cp:keywords/>
  <dcterms:created xsi:type="dcterms:W3CDTF">2026-07-19T12:25:49Z</dcterms:created>
  <dcterms:modified xsi:type="dcterms:W3CDTF">2026-07-19T12:25:49Z</dcterms:modified>
</cp:coreProperties>
</file>

<file path=docProps/custom.xml><?xml version="1.0" encoding="utf-8"?>
<Properties xmlns="http://schemas.openxmlformats.org/officeDocument/2006/custom-properties" xmlns:vt="http://schemas.openxmlformats.org/officeDocument/2006/docPropsVTypes"/>
</file>