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f596938019327b03eb30ae2e85557266634c9aa"/>
    <w:p>
      <w:pPr>
        <w:pStyle w:val="Heading1"/>
      </w:pPr>
      <w:r>
        <w:t xml:space="preserve">Abstract Academic: The Role of Nurse in India, New Delhi</w:t>
      </w:r>
    </w:p>
    <w:p>
      <w:pPr>
        <w:pStyle w:val="FirstParagraph"/>
      </w:pPr>
      <w:r>
        <w:rPr>
          <w:bCs/>
          <w:b/>
        </w:rPr>
        <w:t xml:space="preserve">Context:</w:t>
      </w:r>
      <w:r>
        <w:t xml:space="preserve"> </w:t>
      </w:r>
      <w:r>
        <w:t xml:space="preserve">In the rapidly evolving healthcare landscape of India, the role of nurses has become increasingly critical, particularly in urban centers like New Delhi. As a city with a population exceeding 28 million and a hub for both public and private healthcare institutions, New Delhi presents unique challenges and opportunities for nursing professionals. This academic abstract explores the multifaceted responsibilities of nurses in this dynamic environment, their contributions to patient care, and the systemic barriers they face in delivering quality healthcare services.</w:t>
      </w:r>
    </w:p>
    <w:p>
      <w:pPr>
        <w:pStyle w:val="BodyText"/>
      </w:pPr>
      <w:r>
        <w:rPr>
          <w:bCs/>
          <w:b/>
        </w:rPr>
        <w:t xml:space="preserve">Introduction:</w:t>
      </w:r>
      <w:r>
        <w:t xml:space="preserve"> </w:t>
      </w:r>
      <w:r>
        <w:t xml:space="preserve">Nursing is a cornerstone of modern healthcare systems worldwide, and India is no exception. In New Delhi, nurses operate within a complex framework that includes government hospitals, private clinics, community health centers, and specialized medical facilities. The Indian nursing profession has grown significantly over the past few decades due to increasing urbanization, rising healthcare demands, and policy initiatives aimed at expanding healthcare infrastructure. However, despite their vital role in patient care and public health management, nurses in New Delhi often encounter challenges such as resource constraints, high workloads, and societal perceptions of their profession.</w:t>
      </w:r>
    </w:p>
    <w:p>
      <w:pPr>
        <w:pStyle w:val="BodyText"/>
      </w:pPr>
      <w:r>
        <w:rPr>
          <w:bCs/>
          <w:b/>
        </w:rPr>
        <w:t xml:space="preserve">Scope of the Study:</w:t>
      </w:r>
      <w:r>
        <w:t xml:space="preserve"> </w:t>
      </w:r>
      <w:r>
        <w:t xml:space="preserve">This academic abstract examines the professional landscape for nurses in New Delhi through an interdisciplinary lens. It integrates insights from public health policy, clinical practice, and socio-cultural factors to highlight the evolving responsibilities of nurses in urban India. The discussion is framed within the broader context of India’s healthcare reforms, including initiatives like the National Health Policy 2017 and Ayushman Bharat (Pradhan Mantri Jan Arogya Yojana), which emphasize universal health coverage and community-based care.</w:t>
      </w:r>
    </w:p>
    <w:p>
      <w:pPr>
        <w:pStyle w:val="BodyText"/>
      </w:pPr>
      <w:r>
        <w:rPr>
          <w:bCs/>
          <w:b/>
        </w:rPr>
        <w:t xml:space="preserve">Key Themes:</w:t>
      </w:r>
    </w:p>
    <w:p>
      <w:pPr>
        <w:numPr>
          <w:ilvl w:val="0"/>
          <w:numId w:val="1001"/>
        </w:numPr>
        <w:pStyle w:val="Compact"/>
      </w:pPr>
      <w:r>
        <w:rPr>
          <w:bCs/>
          <w:b/>
        </w:rPr>
        <w:t xml:space="preserve">Healthcare Infrastructure in New Delhi:</w:t>
      </w:r>
      <w:r>
        <w:t xml:space="preserve"> </w:t>
      </w:r>
      <w:r>
        <w:t xml:space="preserve">New Delhi’s healthcare infrastructure is a mix of government-run facilities, such as the All India Institute of Medical Sciences (AIIMS) and Safdarjung Hospital, and private institutions like Fortis Healthcare and Apollo Hospitals. Nurses in these settings are tasked with managing diverse patient populations, including those from rural areas seeking specialized care in the capital.</w:t>
      </w:r>
    </w:p>
    <w:p>
      <w:pPr>
        <w:numPr>
          <w:ilvl w:val="0"/>
          <w:numId w:val="1001"/>
        </w:numPr>
        <w:pStyle w:val="Compact"/>
      </w:pPr>
      <w:r>
        <w:rPr>
          <w:bCs/>
          <w:b/>
        </w:rPr>
        <w:t xml:space="preserve">Clinical Responsibilities:</w:t>
      </w:r>
      <w:r>
        <w:t xml:space="preserve"> </w:t>
      </w:r>
      <w:r>
        <w:t xml:space="preserve">Nurses in New Delhi play a pivotal role in both curative and preventive care. They are involved in administering medications, monitoring patient vitals, educating patients on health management, and supporting doctors during surgeries. In public hospitals, where resources are often limited, nurses also act as intermediaries between patients and healthcare administrators.</w:t>
      </w:r>
    </w:p>
    <w:p>
      <w:pPr>
        <w:numPr>
          <w:ilvl w:val="0"/>
          <w:numId w:val="1001"/>
        </w:numPr>
        <w:pStyle w:val="Compact"/>
      </w:pPr>
      <w:r>
        <w:rPr>
          <w:bCs/>
          <w:b/>
        </w:rPr>
        <w:t xml:space="preserve">Public Health Challenges:</w:t>
      </w:r>
      <w:r>
        <w:t xml:space="preserve"> </w:t>
      </w:r>
      <w:r>
        <w:t xml:space="preserve">Nurses in New Delhi frequently encounter issues such as overcrowded emergency departments, shortages of medical supplies, and the dual burden of communicable and non-communicable diseases. For example, during the COVID-19 pandemic, nurses were at the forefront of managing surge cases in government hospitals while also addressing misinformation and vaccine hesitancy among marginalized communities.</w:t>
      </w:r>
    </w:p>
    <w:p>
      <w:pPr>
        <w:numPr>
          <w:ilvl w:val="0"/>
          <w:numId w:val="1001"/>
        </w:numPr>
        <w:pStyle w:val="Compact"/>
      </w:pPr>
      <w:r>
        <w:rPr>
          <w:bCs/>
          <w:b/>
        </w:rPr>
        <w:t xml:space="preserve">Cultural Sensitivity:</w:t>
      </w:r>
      <w:r>
        <w:t xml:space="preserve"> </w:t>
      </w:r>
      <w:r>
        <w:t xml:space="preserve">Given New Delhi’s multicultural demographics—including a mix of Hindu, Muslim, Christian, and tribal populations—nurses must navigate cultural nuances in patient care. This includes respecting dietary restrictions, traditional healing practices, and language barriers. Training programs in cross-cultural communication are increasingly being emphasized to address these challenges.</w:t>
      </w:r>
    </w:p>
    <w:p>
      <w:pPr>
        <w:pStyle w:val="FirstParagraph"/>
      </w:pPr>
      <w:r>
        <w:rPr>
          <w:bCs/>
          <w:b/>
        </w:rPr>
        <w:t xml:space="preserve">Challenges Faced by Nurses:</w:t>
      </w:r>
      <w:r>
        <w:t xml:space="preserve"> </w:t>
      </w:r>
      <w:r>
        <w:t xml:space="preserve">Despite their critical role, nurses in New Delhi face systemic and societal challenges that hinder their effectiveness. These include:</w:t>
      </w:r>
    </w:p>
    <w:p>
      <w:pPr>
        <w:numPr>
          <w:ilvl w:val="0"/>
          <w:numId w:val="1002"/>
        </w:numPr>
        <w:pStyle w:val="Compact"/>
      </w:pPr>
      <w:r>
        <w:rPr>
          <w:bCs/>
          <w:b/>
        </w:rPr>
        <w:t xml:space="preserve">Workload and Burnout:</w:t>
      </w:r>
      <w:r>
        <w:t xml:space="preserve"> </w:t>
      </w:r>
      <w:r>
        <w:t xml:space="preserve">Overcrowded hospitals and understaffing often lead to excessive workloads, contributing to burnout among nurses. Studies indicate that many nurses in New Delhi work 12-hour shifts with minimal breaks, impacting their mental and physical health.</w:t>
      </w:r>
    </w:p>
    <w:p>
      <w:pPr>
        <w:numPr>
          <w:ilvl w:val="0"/>
          <w:numId w:val="1002"/>
        </w:numPr>
        <w:pStyle w:val="Compact"/>
      </w:pPr>
      <w:r>
        <w:rPr>
          <w:bCs/>
          <w:b/>
        </w:rPr>
        <w:t xml:space="preserve">Limited Career Advancement Opportunities:</w:t>
      </w:r>
      <w:r>
        <w:t xml:space="preserve"> </w:t>
      </w:r>
      <w:r>
        <w:t xml:space="preserve">While nursing education in India is robust, career progression for nurses remains limited due to a lack of structured leadership training programs and gender-based biases. Women, who constitute the majority of the nursing workforce in New Delhi, often face discrimination in promotions and salary negotiations.</w:t>
      </w:r>
    </w:p>
    <w:p>
      <w:pPr>
        <w:numPr>
          <w:ilvl w:val="0"/>
          <w:numId w:val="1002"/>
        </w:numPr>
        <w:pStyle w:val="Compact"/>
      </w:pPr>
      <w:r>
        <w:rPr>
          <w:bCs/>
          <w:b/>
        </w:rPr>
        <w:t xml:space="preserve">Inadequate Training:</w:t>
      </w:r>
      <w:r>
        <w:t xml:space="preserve"> </w:t>
      </w:r>
      <w:r>
        <w:t xml:space="preserve">Although nurse education in India includes both theoretical and clinical components, some institutions struggle to keep pace with technological advancements in healthcare. Nurses may lack exposure to modern tools like electronic health records (EHRs) or telemedicine platforms, which are increasingly used in private hospitals.</w:t>
      </w:r>
    </w:p>
    <w:p>
      <w:pPr>
        <w:numPr>
          <w:ilvl w:val="0"/>
          <w:numId w:val="1002"/>
        </w:numPr>
        <w:pStyle w:val="Compact"/>
      </w:pPr>
      <w:r>
        <w:rPr>
          <w:bCs/>
          <w:b/>
        </w:rPr>
        <w:t xml:space="preserve">Societal Perception:</w:t>
      </w:r>
      <w:r>
        <w:t xml:space="preserve"> </w:t>
      </w:r>
      <w:r>
        <w:t xml:space="preserve">In many parts of India, including New Delhi, nursing is still viewed as a lower-status profession compared to medical doctors. This perception affects recruitment and retention efforts, with many young professionals opting for alternative career paths despite the growing demand for nurses.</w:t>
      </w:r>
    </w:p>
    <w:p>
      <w:pPr>
        <w:pStyle w:val="FirstParagraph"/>
      </w:pPr>
      <w:r>
        <w:rPr>
          <w:bCs/>
          <w:b/>
        </w:rPr>
        <w:t xml:space="preserve">Recommendations and Future Directions:</w:t>
      </w:r>
      <w:r>
        <w:t xml:space="preserve"> </w:t>
      </w:r>
      <w:r>
        <w:t xml:space="preserve">To enhance the role of nurses in New Delhi’s healthcare system, several measures are proposed:</w:t>
      </w:r>
    </w:p>
    <w:p>
      <w:pPr>
        <w:numPr>
          <w:ilvl w:val="0"/>
          <w:numId w:val="1003"/>
        </w:numPr>
        <w:pStyle w:val="Compact"/>
      </w:pPr>
      <w:r>
        <w:rPr>
          <w:bCs/>
          <w:b/>
        </w:rPr>
        <w:t xml:space="preserve">Policy Reforms:</w:t>
      </w:r>
      <w:r>
        <w:t xml:space="preserve"> </w:t>
      </w:r>
      <w:r>
        <w:t xml:space="preserve">The government should prioritize increasing nursing staff-to-patient ratios in public hospitals and invest in modernizing infrastructure. This includes ensuring equitable distribution of resources between urban and rural areas.</w:t>
      </w:r>
    </w:p>
    <w:p>
      <w:pPr>
        <w:numPr>
          <w:ilvl w:val="0"/>
          <w:numId w:val="1003"/>
        </w:numPr>
        <w:pStyle w:val="Compact"/>
      </w:pPr>
      <w:r>
        <w:rPr>
          <w:bCs/>
          <w:b/>
        </w:rPr>
        <w:t xml:space="preserve">Career Development Programs:</w:t>
      </w:r>
      <w:r>
        <w:t xml:space="preserve"> </w:t>
      </w:r>
      <w:r>
        <w:t xml:space="preserve">Establishing mentorship programs, leadership workshops, and advanced specialization courses (e.g., critical care, mental health) can help nurses advance their careers and take on more responsibilities.</w:t>
      </w:r>
    </w:p>
    <w:p>
      <w:pPr>
        <w:numPr>
          <w:ilvl w:val="0"/>
          <w:numId w:val="1003"/>
        </w:numPr>
        <w:pStyle w:val="Compact"/>
      </w:pPr>
      <w:r>
        <w:rPr>
          <w:bCs/>
          <w:b/>
        </w:rPr>
        <w:t xml:space="preserve">Public Awareness Campaigns:</w:t>
      </w:r>
      <w:r>
        <w:t xml:space="preserve"> </w:t>
      </w:r>
      <w:r>
        <w:t xml:space="preserve">Addressing societal biases requires sustained efforts to promote the dignity of the nursing profession. Collaborations with media organizations and educational institutions could highlight nurses’ contributions to public health through documentaries, social media campaigns, and school curricula.</w:t>
      </w:r>
    </w:p>
    <w:p>
      <w:pPr>
        <w:numPr>
          <w:ilvl w:val="0"/>
          <w:numId w:val="1003"/>
        </w:numPr>
        <w:pStyle w:val="Compact"/>
      </w:pPr>
      <w:r>
        <w:rPr>
          <w:bCs/>
          <w:b/>
        </w:rPr>
        <w:t xml:space="preserve">Tech Integration:</w:t>
      </w:r>
      <w:r>
        <w:t xml:space="preserve"> </w:t>
      </w:r>
      <w:r>
        <w:t xml:space="preserve">Encouraging private hospitals in New Delhi to adopt digital tools for nurse training and patient care can bridge the gap between traditional practices and modern healthcare needs. Partnerships with technology firms could also facilitate telehealth initiatives in underserved areas.</w:t>
      </w:r>
    </w:p>
    <w:p>
      <w:pPr>
        <w:pStyle w:val="FirstParagraph"/>
      </w:pPr>
      <w:r>
        <w:rPr>
          <w:bCs/>
          <w:b/>
        </w:rPr>
        <w:t xml:space="preserve">Conclusion:</w:t>
      </w:r>
      <w:r>
        <w:t xml:space="preserve"> </w:t>
      </w:r>
      <w:r>
        <w:t xml:space="preserve">Nurses are indispensable to the healthcare ecosystem of India, particularly in a bustling metropolis like New Delhi. Their ability to adapt to challenges—whether through cultural competence, technological innovation, or advocacy—is crucial for achieving the goals of universal healthcare and equitable medical access. By addressing systemic barriers and fostering an environment that values nursing as a profession, New Delhi can set a precedent for other Indian cities in leveraging the potential of its nursing workforce. This academic abstract underscores the need for interdisciplinary research and policy interventions to ensure that nurses in New Delhi continue to thrive as both caregivers and change-makers in India’s evolving healthcare landscape.</w:t>
      </w:r>
    </w:p>
    <w:p>
      <w:pPr>
        <w:pStyle w:val="BodyText"/>
      </w:pPr>
      <w:r>
        <w:rPr>
          <w:iCs/>
          <w:i/>
        </w:rPr>
        <w:t xml:space="preserve">Keywords:</w:t>
      </w:r>
      <w:r>
        <w:t xml:space="preserve"> </w:t>
      </w:r>
      <w:r>
        <w:t xml:space="preserve">Abstract academic, Nurse, India New Delhi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India, New Delhi</dc:title>
  <dc:creator/>
  <cp:keywords/>
  <dcterms:created xsi:type="dcterms:W3CDTF">2026-07-23T17:14:40Z</dcterms:created>
  <dcterms:modified xsi:type="dcterms:W3CDTF">2026-07-23T17:14:40Z</dcterms:modified>
</cp:coreProperties>
</file>

<file path=docProps/custom.xml><?xml version="1.0" encoding="utf-8"?>
<Properties xmlns="http://schemas.openxmlformats.org/officeDocument/2006/custom-properties" xmlns:vt="http://schemas.openxmlformats.org/officeDocument/2006/docPropsVTypes"/>
</file>