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China</w:t>
      </w:r>
      <w:r>
        <w:t xml:space="preserve"> </w:t>
      </w:r>
      <w:r>
        <w:t xml:space="preserve">Shanghai</w:t>
      </w:r>
    </w:p>
    <w:bookmarkStart w:id="25" w:name="Xb7b7b328d49dff3d05cdb599b9efe167ffbcf8f"/>
    <w:p>
      <w:pPr>
        <w:pStyle w:val="Heading1"/>
      </w:pPr>
      <w:r>
        <w:rPr>
          <w:iCs/>
          <w:i/>
          <w:bCs/>
          <w:b/>
        </w:rPr>
        <w:t xml:space="preserve">An Abstract Academic Document on the Contributions and Challenges of Oceanographers in China Shanghai</w:t>
      </w:r>
    </w:p>
    <w:p>
      <w:pPr>
        <w:pStyle w:val="FirstParagraph"/>
      </w:pPr>
      <w:r>
        <w:rPr>
          <w:iCs/>
          <w:i/>
          <w:bCs/>
          <w:b/>
        </w:rPr>
        <w:t xml:space="preserve">Oceanography, as a multidisciplinary field of study, plays a critical role in understanding the complex interactions between the ocean and human activities.</w:t>
      </w:r>
      <w:r>
        <w:t xml:space="preserve"> </w:t>
      </w:r>
      <w:r>
        <w:t xml:space="preserve">In recent decades,</w:t>
      </w:r>
      <w:r>
        <w:t xml:space="preserve"> </w:t>
      </w:r>
      <w:r>
        <w:rPr>
          <w:iCs/>
          <w:i/>
          <w:bCs/>
          <w:b/>
        </w:rPr>
        <w:t xml:space="preserve">China Shanghai</w:t>
      </w:r>
      <w:r>
        <w:t xml:space="preserve">, one of the world’s most dynamic metropolitan hubs and a coastal megacity, has emerged as a focal point for oceanographic research due to its unique geographical position, economic significance, and vulnerability to climate change. This abstract academic document explores the evolving role of</w:t>
      </w:r>
      <w:r>
        <w:t xml:space="preserve"> </w:t>
      </w:r>
      <w:r>
        <w:rPr>
          <w:iCs/>
          <w:i/>
          <w:bCs/>
          <w:b/>
        </w:rPr>
        <w:t xml:space="preserve">Oceanographers</w:t>
      </w:r>
      <w:r>
        <w:t xml:space="preserve"> </w:t>
      </w:r>
      <w:r>
        <w:t xml:space="preserve">in Shanghai, emphasizing their contributions to environmental sustainability, urban development, and global marine science. The analysis is contextualized within the socio-economic and ecological landscape of</w:t>
      </w:r>
      <w:r>
        <w:t xml:space="preserve"> </w:t>
      </w:r>
      <w:r>
        <w:rPr>
          <w:iCs/>
          <w:i/>
          <w:bCs/>
          <w:b/>
        </w:rPr>
        <w:t xml:space="preserve">China Shanghai</w:t>
      </w:r>
      <w:r>
        <w:t xml:space="preserve">, highlighting how oceanographic research addresses local challenges while contributing to international scientific discourse.</w:t>
      </w:r>
    </w:p>
    <w:bookmarkStart w:id="20" w:name="X9c5a742fa9d94b5903206b067dd416163ff203d"/>
    <w:p>
      <w:pPr>
        <w:pStyle w:val="Heading2"/>
      </w:pPr>
      <w:r>
        <w:rPr>
          <w:bCs/>
          <w:b/>
        </w:rPr>
        <w:t xml:space="preserve">The Strategic Importance of Oceanography in China Shanghai</w:t>
      </w:r>
    </w:p>
    <w:p>
      <w:pPr>
        <w:pStyle w:val="FirstParagraph"/>
      </w:pPr>
      <w:r>
        <w:rPr>
          <w:iCs/>
          <w:i/>
          <w:bCs/>
          <w:b/>
        </w:rPr>
        <w:t xml:space="preserve">Oceanographers</w:t>
      </w:r>
      <w:r>
        <w:t xml:space="preserve"> </w:t>
      </w:r>
      <w:r>
        <w:t xml:space="preserve">in</w:t>
      </w:r>
      <w:r>
        <w:t xml:space="preserve"> </w:t>
      </w:r>
      <w:r>
        <w:rPr>
          <w:iCs/>
          <w:i/>
          <w:bCs/>
          <w:b/>
        </w:rPr>
        <w:t xml:space="preserve">China Shanghai</w:t>
      </w:r>
      <w:r>
        <w:t xml:space="preserve"> </w:t>
      </w:r>
      <w:r>
        <w:t xml:space="preserve">operate at the intersection of environmental science, engineering, and policy. Given Shanghai’s location on the East China Sea, bordered by the Yangtze River Delta and facing rising sea levels due to climate change, oceanographic research is essential for managing coastal resources, mitigating flood risks, and ensuring sustainable urbanization. The city’s rapid expansion as a global trade center—home to one of the busiest ports in the world—has heightened the need for data-driven strategies to protect its coastline from erosion, pollution, and habitat degradation.</w:t>
      </w:r>
    </w:p>
    <w:p>
      <w:pPr>
        <w:pStyle w:val="BodyText"/>
      </w:pPr>
      <w:r>
        <w:rPr>
          <w:iCs/>
          <w:i/>
          <w:bCs/>
          <w:b/>
        </w:rPr>
        <w:t xml:space="preserve">Oceanographers</w:t>
      </w:r>
      <w:r>
        <w:t xml:space="preserve"> </w:t>
      </w:r>
      <w:r>
        <w:t xml:space="preserve">in Shanghai conduct studies on marine biodiversity, ocean currents, and sediment dynamics that inform infrastructure projects such as seawalls, artificial islands (e.g., Chongming Island), and deep-sea ports. Their work also supports the development of blue economy initiatives, including aquaculture and renewable energy from offshore wind farms. By integrating remote sensing technologies with in-situ monitoring systems, researchers in</w:t>
      </w:r>
      <w:r>
        <w:t xml:space="preserve"> </w:t>
      </w:r>
      <w:r>
        <w:rPr>
          <w:iCs/>
          <w:i/>
          <w:bCs/>
          <w:b/>
        </w:rPr>
        <w:t xml:space="preserve">China Shanghai</w:t>
      </w:r>
      <w:r>
        <w:t xml:space="preserve"> </w:t>
      </w:r>
      <w:r>
        <w:t xml:space="preserve">are advancing real-time tracking of oceanic changes, enabling proactive disaster management and ecological conservation.</w:t>
      </w:r>
    </w:p>
    <w:bookmarkEnd w:id="20"/>
    <w:bookmarkStart w:id="21" w:name="Xd65a17ef8b017e045d7cec157cdd06711748f20"/>
    <w:p>
      <w:pPr>
        <w:pStyle w:val="Heading2"/>
      </w:pPr>
      <w:r>
        <w:rPr>
          <w:bCs/>
          <w:b/>
        </w:rPr>
        <w:t xml:space="preserve">The Academic Landscape for Oceanographers in China Shanghai</w:t>
      </w:r>
    </w:p>
    <w:p>
      <w:pPr>
        <w:pStyle w:val="FirstParagraph"/>
      </w:pPr>
      <w:r>
        <w:t xml:space="preserve">The academic infrastructure in</w:t>
      </w:r>
      <w:r>
        <w:t xml:space="preserve"> </w:t>
      </w:r>
      <w:r>
        <w:rPr>
          <w:iCs/>
          <w:i/>
          <w:bCs/>
          <w:b/>
        </w:rPr>
        <w:t xml:space="preserve">China Shanghai</w:t>
      </w:r>
      <w:r>
        <w:t xml:space="preserve"> </w:t>
      </w:r>
      <w:r>
        <w:t xml:space="preserve">provides a robust foundation for oceanographic research. Institutions such as the National Marine Information Center, Tongji University’s School of Oceanography, and Fudan University’s interdisciplinary marine science programs are at the forefront of innovation. These institutions collaborate with international partners to address pressing issues like plastic pollution in the South China Sea and the impact of climate change on coastal ecosystems.</w:t>
      </w:r>
    </w:p>
    <w:p>
      <w:pPr>
        <w:pStyle w:val="BodyText"/>
      </w:pPr>
      <w:r>
        <w:rPr>
          <w:iCs/>
          <w:i/>
          <w:bCs/>
          <w:b/>
        </w:rPr>
        <w:t xml:space="preserve">Oceanographers</w:t>
      </w:r>
      <w:r>
        <w:t xml:space="preserve"> </w:t>
      </w:r>
      <w:r>
        <w:t xml:space="preserve">in Shanghai often engage in cross-disciplinary projects, merging geology, atmospheric science, and data analytics. For instance, researchers at the Shanghai Marine Geological Survey have developed high-resolution bathymetric maps to assess undersea geological hazards. Meanwhile, the use of AI and big data in analyzing oceanic patterns has revolutionized predictive modeling for typhoon trajectories and coastal flooding—a critical concern for a city prone to extreme weather events.</w:t>
      </w:r>
    </w:p>
    <w:bookmarkEnd w:id="21"/>
    <w:bookmarkStart w:id="22" w:name="X7e4a05b9c5928b169ed041a5a1afc618c43e9d9"/>
    <w:p>
      <w:pPr>
        <w:pStyle w:val="Heading2"/>
      </w:pPr>
      <w:r>
        <w:rPr>
          <w:bCs/>
          <w:b/>
        </w:rPr>
        <w:t xml:space="preserve">Challenges Facing Oceanographers in China Shanghai</w:t>
      </w:r>
    </w:p>
    <w:p>
      <w:pPr>
        <w:pStyle w:val="FirstParagraph"/>
      </w:pPr>
      <w:r>
        <w:t xml:space="preserve">Despite significant advancements,</w:t>
      </w:r>
      <w:r>
        <w:t xml:space="preserve"> </w:t>
      </w:r>
      <w:r>
        <w:rPr>
          <w:iCs/>
          <w:i/>
          <w:bCs/>
          <w:b/>
        </w:rPr>
        <w:t xml:space="preserve">Oceanographers</w:t>
      </w:r>
      <w:r>
        <w:t xml:space="preserve"> </w:t>
      </w:r>
      <w:r>
        <w:t xml:space="preserve">in</w:t>
      </w:r>
      <w:r>
        <w:t xml:space="preserve"> </w:t>
      </w:r>
      <w:r>
        <w:rPr>
          <w:iCs/>
          <w:i/>
          <w:bCs/>
          <w:b/>
        </w:rPr>
        <w:t xml:space="preserve">China Shanghai</w:t>
      </w:r>
      <w:r>
        <w:t xml:space="preserve"> </w:t>
      </w:r>
      <w:r>
        <w:t xml:space="preserve">face unique challenges. The rapid industrialization and urban sprawl of the city have led to increased marine pollution, necessitating urgent research into mitigation strategies. Additionally, the balance between economic development and environmental protection remains a contentious issue, requiring policy frameworks that prioritize long-term ecological health without stifling growth.</w:t>
      </w:r>
    </w:p>
    <w:p>
      <w:pPr>
        <w:pStyle w:val="BodyText"/>
      </w:pPr>
      <w:r>
        <w:t xml:space="preserve">Another challenge is the need for greater public awareness and funding for oceanographic research. While Shanghai’s government has invested in coastal resilience projects, such as the Sponge City Initiative, there is still a gap in translating scientific findings into actionable policies. Furthermore, international collaboration is hindered by geopolitical tensions that occasionally restrict access to shared marine resources or data exchange agreements.</w:t>
      </w:r>
    </w:p>
    <w:bookmarkEnd w:id="22"/>
    <w:bookmarkStart w:id="23" w:name="Xc5cb03dd8f76a4c4e2dc6e1488168225f8503c8"/>
    <w:p>
      <w:pPr>
        <w:pStyle w:val="Heading2"/>
      </w:pPr>
      <w:r>
        <w:rPr>
          <w:bCs/>
          <w:b/>
        </w:rPr>
        <w:t xml:space="preserve">The Future of Oceanography in China Shanghai</w:t>
      </w:r>
    </w:p>
    <w:p>
      <w:pPr>
        <w:pStyle w:val="FirstParagraph"/>
      </w:pPr>
      <w:r>
        <w:t xml:space="preserve">The future of oceanographic research in</w:t>
      </w:r>
      <w:r>
        <w:t xml:space="preserve"> </w:t>
      </w:r>
      <w:r>
        <w:rPr>
          <w:iCs/>
          <w:i/>
          <w:bCs/>
          <w:b/>
        </w:rPr>
        <w:t xml:space="preserve">China Shanghai</w:t>
      </w:r>
      <w:r>
        <w:t xml:space="preserve"> </w:t>
      </w:r>
      <w:r>
        <w:t xml:space="preserve">hinges on fostering innovation, interdisciplinary collaboration, and sustainable development. Emerging technologies such as autonomous underwater vehicles (AUVs), satellite-based monitoring systems, and biodegradable materials for marine applications are poised to transform the field.</w:t>
      </w:r>
      <w:r>
        <w:t xml:space="preserve"> </w:t>
      </w:r>
      <w:r>
        <w:rPr>
          <w:iCs/>
          <w:i/>
          <w:bCs/>
          <w:b/>
        </w:rPr>
        <w:t xml:space="preserve">Oceanographers</w:t>
      </w:r>
      <w:r>
        <w:t xml:space="preserve"> </w:t>
      </w:r>
      <w:r>
        <w:t xml:space="preserve">in Shanghai are also advocating for stronger legal frameworks to protect marine biodiversity, such as expanding protected areas in the East China Sea and enforcing stricter regulations on industrial runoff.</w:t>
      </w:r>
    </w:p>
    <w:p>
      <w:pPr>
        <w:pStyle w:val="BodyText"/>
      </w:pPr>
      <w:r>
        <w:rPr>
          <w:iCs/>
          <w:i/>
          <w:bCs/>
          <w:b/>
        </w:rPr>
        <w:t xml:space="preserve">Oceanographers</w:t>
      </w:r>
      <w:r>
        <w:t xml:space="preserve"> </w:t>
      </w:r>
      <w:r>
        <w:t xml:space="preserve">will play a pivotal role in shaping Shanghai’s response to global challenges like ocean acidification, biodiversity loss, and the melting of polar ice caps. By leveraging their expertise in marine science, they can contribute to the city’s vision of becoming a “green metropolis” while ensuring the health of its surrounding oceans for future generations.</w:t>
      </w:r>
    </w:p>
    <w:bookmarkEnd w:id="23"/>
    <w:bookmarkStart w:id="24" w:name="conclusion"/>
    <w:p>
      <w:pPr>
        <w:pStyle w:val="Heading2"/>
      </w:pPr>
      <w:r>
        <w:rPr>
          <w:bCs/>
          <w:b/>
        </w:rPr>
        <w:t xml:space="preserve">Conclusion</w:t>
      </w:r>
    </w:p>
    <w:p>
      <w:pPr>
        <w:pStyle w:val="FirstParagraph"/>
      </w:pPr>
      <w:r>
        <w:t xml:space="preserve">In conclusion,</w:t>
      </w:r>
      <w:r>
        <w:t xml:space="preserve"> </w:t>
      </w:r>
      <w:r>
        <w:rPr>
          <w:iCs/>
          <w:i/>
          <w:bCs/>
          <w:b/>
        </w:rPr>
        <w:t xml:space="preserve">Oceanographers</w:t>
      </w:r>
      <w:r>
        <w:t xml:space="preserve"> </w:t>
      </w:r>
      <w:r>
        <w:t xml:space="preserve">in</w:t>
      </w:r>
      <w:r>
        <w:t xml:space="preserve"> </w:t>
      </w:r>
      <w:r>
        <w:rPr>
          <w:iCs/>
          <w:i/>
          <w:bCs/>
          <w:b/>
        </w:rPr>
        <w:t xml:space="preserve">China Shanghai</w:t>
      </w:r>
      <w:r>
        <w:t xml:space="preserve"> </w:t>
      </w:r>
      <w:r>
        <w:t xml:space="preserve">are instrumental in addressing the complex interplay between human activity and marine ecosystems. Their work not only safeguards the city’s coastal infrastructure and ecological integrity but also advances global understanding of ocean dynamics. As Shanghai continues to grow as a leader in science and technology, the role of</w:t>
      </w:r>
      <w:r>
        <w:t xml:space="preserve"> </w:t>
      </w:r>
      <w:r>
        <w:rPr>
          <w:iCs/>
          <w:i/>
          <w:bCs/>
          <w:b/>
        </w:rPr>
        <w:t xml:space="preserve">Oceanographers</w:t>
      </w:r>
      <w:r>
        <w:t xml:space="preserve"> </w:t>
      </w:r>
      <w:r>
        <w:t xml:space="preserve">will remain central to achieving sustainable development goals, ensuring that economic progress does not come at the expense of environmental degradation. This document underscores the critical importance of supporting oceanographic research in</w:t>
      </w:r>
      <w:r>
        <w:t xml:space="preserve"> </w:t>
      </w:r>
      <w:r>
        <w:rPr>
          <w:iCs/>
          <w:i/>
          <w:bCs/>
          <w:b/>
        </w:rPr>
        <w:t xml:space="preserve">China Shanghai</w:t>
      </w:r>
      <w:r>
        <w:t xml:space="preserve">, both as a regional imperative and a global contribution to marine science.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Oceanographers in China Shanghai</dc:title>
  <dc:creator/>
  <cp:keywords/>
  <dcterms:created xsi:type="dcterms:W3CDTF">2026-07-21T03:50:09Z</dcterms:created>
  <dcterms:modified xsi:type="dcterms:W3CDTF">2026-07-21T03:50:09Z</dcterms:modified>
</cp:coreProperties>
</file>

<file path=docProps/custom.xml><?xml version="1.0" encoding="utf-8"?>
<Properties xmlns="http://schemas.openxmlformats.org/officeDocument/2006/custom-properties" xmlns:vt="http://schemas.openxmlformats.org/officeDocument/2006/docPropsVTypes"/>
</file>