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6198a6728610c107953e934dbc737587fe5340a"/>
    <w:p>
      <w:pPr>
        <w:pStyle w:val="Heading1"/>
      </w:pPr>
      <w:r>
        <w:t xml:space="preserve">Abstract Academic Document: The Role of an Oceanographer in India Bangalore</w:t>
      </w:r>
    </w:p>
    <w:p>
      <w:pPr>
        <w:pStyle w:val="FirstParagraph"/>
      </w:pPr>
      <w:r>
        <w:rPr>
          <w:bCs/>
          <w:b/>
        </w:rPr>
        <w:t xml:space="preserve">Keywords:</w:t>
      </w:r>
      <w:r>
        <w:t xml:space="preserve"> </w:t>
      </w:r>
      <w:r>
        <w:t xml:space="preserve">Abstract academic, Oceanographer, India Bangalore.</w:t>
      </w:r>
    </w:p>
    <w:bookmarkStart w:id="20" w:name="introduction"/>
    <w:p>
      <w:pPr>
        <w:pStyle w:val="Heading2"/>
      </w:pPr>
      <w:r>
        <w:t xml:space="preserve">Introduction</w:t>
      </w:r>
    </w:p>
    <w:p>
      <w:pPr>
        <w:pStyle w:val="FirstParagraph"/>
      </w:pPr>
      <w:r>
        <w:t xml:space="preserve">The field of oceanography has emerged as a critical discipline in the 21st century, driven by the urgent need to understand and mitigate the impacts of climate change, marine pollution, and resource depletion on global ecosystems. In India, where coastal regions contribute significantly to national economy through fisheries, shipping, and tourism industries, the role of an</w:t>
      </w:r>
      <w:r>
        <w:t xml:space="preserve"> </w:t>
      </w:r>
      <w:r>
        <w:rPr>
          <w:bCs/>
          <w:b/>
        </w:rPr>
        <w:t xml:space="preserve">Oceanographer</w:t>
      </w:r>
      <w:r>
        <w:t xml:space="preserve"> </w:t>
      </w:r>
      <w:r>
        <w:t xml:space="preserve">has become indispensable. However, even in non-coastal cities like</w:t>
      </w:r>
      <w:r>
        <w:t xml:space="preserve"> </w:t>
      </w:r>
      <w:r>
        <w:rPr>
          <w:bCs/>
          <w:b/>
        </w:rPr>
        <w:t xml:space="preserve">India Bangalore</w:t>
      </w:r>
      <w:r>
        <w:t xml:space="preserve">, the academic and research contributions of oceanographers play a pivotal role in shaping national maritime policies and advancing scientific knowledge. This abstract academic document explores the multifaceted responsibilities, challenges, and opportunities faced by oceanographers operating within the context of India Bangalore, highlighting their unique contribution to both local and global environmental stewardship.</w:t>
      </w:r>
    </w:p>
    <w:bookmarkEnd w:id="20"/>
    <w:bookmarkStart w:id="21" w:name="X7fc0a99eecea3ff125048fd085529e5a47b633c"/>
    <w:p>
      <w:pPr>
        <w:pStyle w:val="Heading2"/>
      </w:pPr>
      <w:r>
        <w:t xml:space="preserve">The Role of an Oceanographer in India Bangalore</w:t>
      </w:r>
    </w:p>
    <w:p>
      <w:pPr>
        <w:pStyle w:val="FirstParagraph"/>
      </w:pPr>
      <w:r>
        <w:t xml:space="preserve">While</w:t>
      </w:r>
      <w:r>
        <w:t xml:space="preserve"> </w:t>
      </w:r>
      <w:r>
        <w:rPr>
          <w:bCs/>
          <w:b/>
        </w:rPr>
        <w:t xml:space="preserve">India Bangalore</w:t>
      </w:r>
      <w:r>
        <w:t xml:space="preserve"> </w:t>
      </w:r>
      <w:r>
        <w:t xml:space="preserve">is not a coastal city, it serves as a hub for academic excellence, technological innovation, and interdisciplinary research. Oceanographers based in Bangalore often collaborate with institutions such as the Indian Institute of Science (IISc), the National Institute of Ocean Technology (NIOT), and the Department of Ocean Development (DOD) to address complex marine phenomena. Their work spans physical, chemical, biological, and geological oceanography, focusing on topics such as sea-level rise projections, coral reef conservation in India’s coastal states like Tamil Nadu and Andhra Pradesh, and the analysis of sediment dynamics in estuaries.</w:t>
      </w:r>
    </w:p>
    <w:p>
      <w:pPr>
        <w:pStyle w:val="BodyText"/>
      </w:pPr>
      <w:r>
        <w:t xml:space="preserve">Key responsibilities of an oceanographer in this region include:</w:t>
      </w:r>
    </w:p>
    <w:p>
      <w:pPr>
        <w:numPr>
          <w:ilvl w:val="0"/>
          <w:numId w:val="1001"/>
        </w:numPr>
        <w:pStyle w:val="Compact"/>
      </w:pPr>
      <w:r>
        <w:rPr>
          <w:bCs/>
          <w:b/>
        </w:rPr>
        <w:t xml:space="preserve">Data Analysis:</w:t>
      </w:r>
      <w:r>
        <w:t xml:space="preserve"> </w:t>
      </w:r>
      <w:r>
        <w:t xml:space="preserve">Utilizing satellite imagery, remote sensing technologies, and computational models to analyze marine data collected from India’s exclusive economic zones (EEZs).</w:t>
      </w:r>
    </w:p>
    <w:p>
      <w:pPr>
        <w:numPr>
          <w:ilvl w:val="0"/>
          <w:numId w:val="1001"/>
        </w:numPr>
        <w:pStyle w:val="Compact"/>
      </w:pPr>
      <w:r>
        <w:rPr>
          <w:bCs/>
          <w:b/>
        </w:rPr>
        <w:t xml:space="preserve">Policymaking Support:</w:t>
      </w:r>
      <w:r>
        <w:t xml:space="preserve"> </w:t>
      </w:r>
      <w:r>
        <w:t xml:space="preserve">Advising government bodies such as the Ministry of Earth Sciences on sustainable fisheries management and coastal zone regulation.</w:t>
      </w:r>
    </w:p>
    <w:p>
      <w:pPr>
        <w:numPr>
          <w:ilvl w:val="0"/>
          <w:numId w:val="1001"/>
        </w:numPr>
        <w:pStyle w:val="Compact"/>
      </w:pPr>
      <w:r>
        <w:rPr>
          <w:bCs/>
          <w:b/>
        </w:rPr>
        <w:t xml:space="preserve">Educational Outreach:</w:t>
      </w:r>
      <w:r>
        <w:t xml:space="preserve"> </w:t>
      </w:r>
      <w:r>
        <w:t xml:space="preserve">Training students and professionals in marine science through academic programs at institutions like the National Institute of Oceanography (NIO) in Goa, which frequently collaborates with Bangalore-based researchers.</w:t>
      </w:r>
    </w:p>
    <w:bookmarkEnd w:id="21"/>
    <w:bookmarkStart w:id="22" w:name="X1506c26e73c99e63b7155890a2fb2d5ad90482e"/>
    <w:p>
      <w:pPr>
        <w:pStyle w:val="Heading2"/>
      </w:pPr>
      <w:r>
        <w:t xml:space="preserve">Challenges Faced by Oceanographers in India Bangalore</w:t>
      </w:r>
    </w:p>
    <w:p>
      <w:pPr>
        <w:pStyle w:val="FirstParagraph"/>
      </w:pPr>
      <w:r>
        <w:t xml:space="preserve">Despite the growing importance of oceanographic research, professionals in this field face unique challenges. First, the geographical distance from coastal regions necessitates reliance on collaborative networks and technological infrastructure to access real-time marine data. This dependency can sometimes slow down research timelines and limit hands-on fieldwork opportunities.</w:t>
      </w:r>
    </w:p>
    <w:p>
      <w:pPr>
        <w:pStyle w:val="BodyText"/>
      </w:pPr>
      <w:r>
        <w:t xml:space="preserve">Second, funding for oceanographic studies remains a persistent issue in India, with limited governmental support for long-term projects compared to other scientific disciplines. Oceanographers in Bangalore often need to seek private sector partnerships or international grants to sustain their work. Additionally, the integration of indigenous knowledge systems with modern oceanographic techniques presents both an opportunity and a challenge, requiring cultural sensitivity and interdisciplinary collaboration.</w:t>
      </w:r>
    </w:p>
    <w:bookmarkEnd w:id="22"/>
    <w:bookmarkStart w:id="23" w:name="Xe733a09a662ab6d2c0c7338a14a8524364ba633"/>
    <w:p>
      <w:pPr>
        <w:pStyle w:val="Heading2"/>
      </w:pPr>
      <w:r>
        <w:t xml:space="preserve">Opportunities for Innovation and Collaboration</w:t>
      </w:r>
    </w:p>
    <w:p>
      <w:pPr>
        <w:pStyle w:val="FirstParagraph"/>
      </w:pPr>
      <w:r>
        <w:t xml:space="preserve">The dynamic environment of</w:t>
      </w:r>
      <w:r>
        <w:t xml:space="preserve"> </w:t>
      </w:r>
      <w:r>
        <w:rPr>
          <w:bCs/>
          <w:b/>
        </w:rPr>
        <w:t xml:space="preserve">India Bangalore</w:t>
      </w:r>
      <w:r>
        <w:t xml:space="preserve">, known as the "Silicon Valley of India," provides unique opportunities for oceanographers to leverage cutting-edge technology. For instance, researchers in Bangalore have pioneered the use of artificial intelligence (AI) and machine learning algorithms to predict monsoon patterns and their impact on coastal erosion. Similarly, startups in the city are developing low-cost sensors for monitoring marine pollution, which can be deployed across India’s coastline.</w:t>
      </w:r>
    </w:p>
    <w:p>
      <w:pPr>
        <w:pStyle w:val="BodyText"/>
      </w:pPr>
      <w:r>
        <w:t xml:space="preserve">Collaborations between oceanographers in Bangalore and international organizations like the United Nations Educational, Scientific and Cultural Organization (UNESCO) or the International Council for the Exploration of the Sea (ICES) further amplify their impact. These partnerships enable knowledge exchange on global marine issues such as plastic waste mitigation and deep-sea biodiversity conservation.</w:t>
      </w:r>
    </w:p>
    <w:bookmarkEnd w:id="23"/>
    <w:bookmarkStart w:id="24" w:name="environmental-and-socio-economic-impact"/>
    <w:p>
      <w:pPr>
        <w:pStyle w:val="Heading2"/>
      </w:pPr>
      <w:r>
        <w:t xml:space="preserve">Environmental and Socio-Economic Impact</w:t>
      </w:r>
    </w:p>
    <w:p>
      <w:pPr>
        <w:pStyle w:val="FirstParagraph"/>
      </w:pPr>
      <w:r>
        <w:t xml:space="preserve">The work of oceanographers in Bangalore extends beyond scientific inquiry, directly influencing socio-economic development in India’s coastal communities. For example, research on sustainable aquaculture practices has led to improved fishery yields in states like Kerala and West Bengal, reducing economic disparities among local fishermen. Additionally, studies on the effects of rising sea levels have informed urban planning strategies for cities like Mumbai and Chennai, which are vulnerable to climate-induced flooding.</w:t>
      </w:r>
    </w:p>
    <w:p>
      <w:pPr>
        <w:pStyle w:val="BodyText"/>
      </w:pPr>
      <w:r>
        <w:t xml:space="preserve">Furthermore, oceanographic research contributes to disaster risk reduction by providing early warning systems for tsunamis and cyclones. This is particularly critical in a country like India, where coastal populations are highly susceptible to natural disasters. By integrating traditional ecological knowledge with modern scientific methods, oceanographers in Bangalore help create culturally relevant solutions tailored to the needs of diverse communities.</w:t>
      </w:r>
    </w:p>
    <w:bookmarkEnd w:id="24"/>
    <w:bookmarkStart w:id="25" w:name="conclusion"/>
    <w:p>
      <w:pPr>
        <w:pStyle w:val="Heading2"/>
      </w:pPr>
      <w:r>
        <w:t xml:space="preserve">Conclusion</w:t>
      </w:r>
    </w:p>
    <w:p>
      <w:pPr>
        <w:pStyle w:val="FirstParagraph"/>
      </w:pPr>
      <w:r>
        <w:t xml:space="preserve">In conclusion, the role of an oceanographer in</w:t>
      </w:r>
      <w:r>
        <w:t xml:space="preserve"> </w:t>
      </w:r>
      <w:r>
        <w:rPr>
          <w:bCs/>
          <w:b/>
        </w:rPr>
        <w:t xml:space="preserve">India Bangalore</w:t>
      </w:r>
      <w:r>
        <w:t xml:space="preserve"> </w:t>
      </w:r>
      <w:r>
        <w:t xml:space="preserve">is both multifaceted and transformative. While geographical constraints present challenges, they also drive innovation through interdisciplinary collaboration and technological advancement. As a center of academic excellence and technological entrepreneurship, Bangalore offers a unique platform for oceanographers to contribute to global environmental sustainability while addressing the specific needs of India’s coastal regions. This abstract academic document underscores the critical importance of supporting oceanographic research in non-coastal hubs like Bangalore, ensuring that scientific progress continues to serve both local and global communities.</w:t>
      </w:r>
    </w:p>
    <w:bookmarkEnd w:id="25"/>
    <w:p>
      <w:pPr>
        <w:pStyle w:val="BodyText"/>
      </w:pPr>
      <w:r>
        <w:rPr>
          <w:iCs/>
          <w:i/>
        </w:rPr>
        <w:t xml:space="preserve">Prepared for academic discussion on the role of oceanographers in India Bangalore. Keywords: Abstract academic, Oceanographer, India Bangalore.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Oceanographer in India Bangalore</dc:title>
  <dc:creator/>
  <dc:language>en</dc:language>
  <cp:keywords/>
  <dcterms:created xsi:type="dcterms:W3CDTF">2026-07-23T19:06:38Z</dcterms:created>
  <dcterms:modified xsi:type="dcterms:W3CDTF">2026-07-23T19:06:38Z</dcterms:modified>
</cp:coreProperties>
</file>

<file path=docProps/custom.xml><?xml version="1.0" encoding="utf-8"?>
<Properties xmlns="http://schemas.openxmlformats.org/officeDocument/2006/custom-properties" xmlns:vt="http://schemas.openxmlformats.org/officeDocument/2006/docPropsVTypes"/>
</file>