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164d1518e48473de304aea124d7cd21e0c1b00"/>
    <w:p>
      <w:pPr>
        <w:pStyle w:val="Heading1"/>
      </w:pPr>
      <w:r>
        <w:t xml:space="preserve">Abstract Academic: The Role and Challenges of Paramedics in Russia's Saint Petersburg</w:t>
      </w:r>
    </w:p>
    <w:p>
      <w:pPr>
        <w:pStyle w:val="FirstParagraph"/>
      </w:pPr>
      <w:r>
        <w:rPr>
          <w:bCs/>
          <w:b/>
        </w:rPr>
        <w:t xml:space="preserve">Keywords:</w:t>
      </w:r>
      <w:r>
        <w:t xml:space="preserve"> </w:t>
      </w:r>
      <w:r>
        <w:t xml:space="preserve">Abstract academic, Paramedic, Russia Saint Petersburg, Emergency medical services, Prehospital care, Healthcare system.</w:t>
      </w:r>
    </w:p>
    <w:p>
      <w:pPr>
        <w:pStyle w:val="BodyText"/>
      </w:pPr>
      <w:r>
        <w:t xml:space="preserve">In the context of modern healthcare systems, the role of paramedics has become increasingly critical in ensuring timely and effective emergency medical interventions. This</w:t>
      </w:r>
      <w:r>
        <w:t xml:space="preserve"> </w:t>
      </w:r>
      <w:r>
        <w:rPr>
          <w:bCs/>
          <w:b/>
        </w:rPr>
        <w:t xml:space="preserve">Abstract academic</w:t>
      </w:r>
      <w:r>
        <w:t xml:space="preserve"> </w:t>
      </w:r>
      <w:r>
        <w:t xml:space="preserve">explores the unique challenges and contributions of</w:t>
      </w:r>
      <w:r>
        <w:t xml:space="preserve"> </w:t>
      </w:r>
      <w:r>
        <w:rPr>
          <w:bCs/>
          <w:b/>
        </w:rPr>
        <w:t xml:space="preserve">Paramedic</w:t>
      </w:r>
      <w:r>
        <w:t xml:space="preserve"> </w:t>
      </w:r>
      <w:r>
        <w:t xml:space="preserve">professionals operating within the city of</w:t>
      </w:r>
      <w:r>
        <w:t xml:space="preserve"> </w:t>
      </w:r>
      <w:r>
        <w:rPr>
          <w:bCs/>
          <w:b/>
        </w:rPr>
        <w:t xml:space="preserve">Russia Saint Petersburg</w:t>
      </w:r>
      <w:r>
        <w:t xml:space="preserve">, a region characterized by its historical significance, cultural diversity, and complex urban infrastructure. The study examines how paramedics in Saint Petersburg navigate systemic barriers, adapt to local healthcare policies, and contribute to public health outcomes while aligning with broader national frameworks.</w:t>
      </w:r>
    </w:p>
    <w:p>
      <w:pPr>
        <w:pStyle w:val="BodyText"/>
      </w:pPr>
      <w:r>
        <w:rPr>
          <w:bCs/>
          <w:b/>
        </w:rPr>
        <w:t xml:space="preserve">Russia Saint Petersburg</w:t>
      </w:r>
      <w:r>
        <w:t xml:space="preserve"> </w:t>
      </w:r>
      <w:r>
        <w:t xml:space="preserve">is one of the largest cities in Europe, with a population exceeding 5 million inhabitants. Its dense urban environment, combined with seasonal climatic extremes (such as harsh winters and frequent flooding), creates unique challenges for emergency medical services (EMS). The</w:t>
      </w:r>
      <w:r>
        <w:t xml:space="preserve"> </w:t>
      </w:r>
      <w:r>
        <w:rPr>
          <w:bCs/>
          <w:b/>
        </w:rPr>
        <w:t xml:space="preserve">Paramedic</w:t>
      </w:r>
      <w:r>
        <w:t xml:space="preserve"> </w:t>
      </w:r>
      <w:r>
        <w:t xml:space="preserve">workforce in this region plays a pivotal role in responding to cardiac arrests, trauma incidents, and other life-threatening conditions. However, their work is often constrained by logistical difficulties, including inadequate ambulance availability, long response times due to traffic congestion, and disparities in healthcare resource distribution between urban centers and surrounding rural areas.</w:t>
      </w:r>
    </w:p>
    <w:p>
      <w:pPr>
        <w:pStyle w:val="BodyText"/>
      </w:pPr>
      <w:r>
        <w:t xml:space="preserve">The</w:t>
      </w:r>
      <w:r>
        <w:t xml:space="preserve"> </w:t>
      </w:r>
      <w:r>
        <w:rPr>
          <w:bCs/>
          <w:b/>
        </w:rPr>
        <w:t xml:space="preserve">Abstract academic</w:t>
      </w:r>
      <w:r>
        <w:t xml:space="preserve"> </w:t>
      </w:r>
      <w:r>
        <w:t xml:space="preserve">highlights the importance of understanding the socio-economic and institutional context in which</w:t>
      </w:r>
      <w:r>
        <w:t xml:space="preserve"> </w:t>
      </w:r>
      <w:r>
        <w:rPr>
          <w:bCs/>
          <w:b/>
        </w:rPr>
        <w:t xml:space="preserve">Paramedic</w:t>
      </w:r>
      <w:r>
        <w:t xml:space="preserve">s operate. In Russia, paramedics are part of a broader emergency medical system that has undergone significant reforms in recent decades. Historically, prehospital care in Russia was underdeveloped compared to Western nations, but the post-Soviet era has seen efforts to modernize EMS through policy initiatives and international collaborations. Saint Petersburg, as a major cultural and economic hub, has been at the forefront of these developments. However, despite progress, challenges such as limited funding for paramedic training programs and inconsistent quality control across regional services persist.</w:t>
      </w:r>
    </w:p>
    <w:p>
      <w:pPr>
        <w:pStyle w:val="BodyText"/>
      </w:pPr>
      <w:r>
        <w:t xml:space="preserve">One key aspect of this study is the examination of</w:t>
      </w:r>
      <w:r>
        <w:t xml:space="preserve"> </w:t>
      </w:r>
      <w:r>
        <w:rPr>
          <w:bCs/>
          <w:b/>
        </w:rPr>
        <w:t xml:space="preserve">Paramedic</w:t>
      </w:r>
      <w:r>
        <w:t xml:space="preserve"> </w:t>
      </w:r>
      <w:r>
        <w:t xml:space="preserve">education and professional development in</w:t>
      </w:r>
      <w:r>
        <w:t xml:space="preserve"> </w:t>
      </w:r>
      <w:r>
        <w:rPr>
          <w:bCs/>
          <w:b/>
        </w:rPr>
        <w:t xml:space="preserve">Russia Saint Petersburg</w:t>
      </w:r>
      <w:r>
        <w:t xml:space="preserve">. Paramedics in Russia typically undergo a combination of theoretical instruction and practical training at specialized medical institutions. However, the curriculum often lacks alignment with international standards, particularly in areas such as advanced life support (ALS) techniques and disaster response protocols. The</w:t>
      </w:r>
      <w:r>
        <w:t xml:space="preserve"> </w:t>
      </w:r>
      <w:r>
        <w:rPr>
          <w:bCs/>
          <w:b/>
        </w:rPr>
        <w:t xml:space="preserve">Abstract academic</w:t>
      </w:r>
      <w:r>
        <w:t xml:space="preserve"> </w:t>
      </w:r>
      <w:r>
        <w:t xml:space="preserve">argues that improving the quality of paramedic education is essential to address gaps in prehospital care and enhance patient outcomes in a rapidly evolving urban environment.</w:t>
      </w:r>
    </w:p>
    <w:p>
      <w:pPr>
        <w:pStyle w:val="BodyText"/>
      </w:pPr>
      <w:r>
        <w:t xml:space="preserve">The role of</w:t>
      </w:r>
      <w:r>
        <w:t xml:space="preserve"> </w:t>
      </w:r>
      <w:r>
        <w:rPr>
          <w:bCs/>
          <w:b/>
        </w:rPr>
        <w:t xml:space="preserve">Paramedics</w:t>
      </w:r>
      <w:r>
        <w:t xml:space="preserve"> </w:t>
      </w:r>
      <w:r>
        <w:t xml:space="preserve">in Saint Petersburg extends beyond immediate medical interventions. They serve as critical links between the public, hospitals, and emergency management agencies. During large-scale events—such as sports competitions, cultural festivals, or natural disasters—paramedics are deployed to manage crowd-related incidents and ensure rapid evacuation procedures. This multifaceted role requires not only clinical expertise but also strong communication skills and cultural competence to interact effectively with diverse populations in the city.</w:t>
      </w:r>
    </w:p>
    <w:p>
      <w:pPr>
        <w:pStyle w:val="BodyText"/>
      </w:pPr>
      <w:r>
        <w:t xml:space="preserve">Data from recent years indicate that Saint Petersburg’s EMS system has made strides in reducing response times for critical emergencies. However, disparities remain between central districts and peripheral areas, where paramedics often face longer travel distances and fewer resources. The</w:t>
      </w:r>
      <w:r>
        <w:t xml:space="preserve"> </w:t>
      </w:r>
      <w:r>
        <w:rPr>
          <w:bCs/>
          <w:b/>
        </w:rPr>
        <w:t xml:space="preserve">Abstract academic</w:t>
      </w:r>
      <w:r>
        <w:t xml:space="preserve"> </w:t>
      </w:r>
      <w:r>
        <w:t xml:space="preserve">suggests that targeted investments in ambulance infrastructure, digital mapping technologies, and community-based health education programs could mitigate these inequalities. Additionally, integrating paramedics into primary healthcare initiatives—such as chronic disease management or preventive care—could enhance their value beyond traditional emergency roles.</w:t>
      </w:r>
    </w:p>
    <w:p>
      <w:pPr>
        <w:pStyle w:val="BodyText"/>
      </w:pPr>
      <w:r>
        <w:t xml:space="preserve">Cultural factors also play a significant role in shaping the experiences of</w:t>
      </w:r>
      <w:r>
        <w:t xml:space="preserve"> </w:t>
      </w:r>
      <w:r>
        <w:rPr>
          <w:bCs/>
          <w:b/>
        </w:rPr>
        <w:t xml:space="preserve">Paramedics</w:t>
      </w:r>
      <w:r>
        <w:t xml:space="preserve"> </w:t>
      </w:r>
      <w:r>
        <w:t xml:space="preserve">in</w:t>
      </w:r>
      <w:r>
        <w:t xml:space="preserve"> </w:t>
      </w:r>
      <w:r>
        <w:rPr>
          <w:bCs/>
          <w:b/>
        </w:rPr>
        <w:t xml:space="preserve">Russia Saint Petersburg</w:t>
      </w:r>
      <w:r>
        <w:t xml:space="preserve">. The city’s population includes individuals from various ethnic backgrounds, each with distinct health beliefs and practices. Paramedics must navigate these cultural nuances while adhering to standardized medical protocols. This complexity underscores the need for culturally sensitive training programs that prepare paramedics to provide equitable care in a multicultural setting.</w:t>
      </w:r>
    </w:p>
    <w:p>
      <w:pPr>
        <w:pStyle w:val="BodyText"/>
      </w:pPr>
      <w:r>
        <w:t xml:space="preserve">The</w:t>
      </w:r>
      <w:r>
        <w:t xml:space="preserve"> </w:t>
      </w:r>
      <w:r>
        <w:rPr>
          <w:bCs/>
          <w:b/>
        </w:rPr>
        <w:t xml:space="preserve">Abstract academic</w:t>
      </w:r>
      <w:r>
        <w:t xml:space="preserve"> </w:t>
      </w:r>
      <w:r>
        <w:t xml:space="preserve">further emphasizes the importance of policy frameworks in supporting</w:t>
      </w:r>
      <w:r>
        <w:t xml:space="preserve"> </w:t>
      </w:r>
      <w:r>
        <w:rPr>
          <w:bCs/>
          <w:b/>
        </w:rPr>
        <w:t xml:space="preserve">Paramedic</w:t>
      </w:r>
      <w:r>
        <w:t xml:space="preserve">s. In Russia, emergency medical services are governed by federal legislation, but implementation at the regional level can vary widely. Saint Petersburg’s municipal authorities have taken steps to improve coordination between paramedics and hospital staff, but gaps in communication and resource allocation still hinder optimal performance. The study recommends the adoption of a unified digital platform to streamline data sharing between prehospital care providers and receiving hospitals, thereby reducing delays in patient treatment.</w:t>
      </w:r>
    </w:p>
    <w:p>
      <w:pPr>
        <w:pStyle w:val="BodyText"/>
      </w:pPr>
      <w:r>
        <w:t xml:space="preserve">In conclusion, the work of</w:t>
      </w:r>
      <w:r>
        <w:t xml:space="preserve"> </w:t>
      </w:r>
      <w:r>
        <w:rPr>
          <w:bCs/>
          <w:b/>
        </w:rPr>
        <w:t xml:space="preserve">Paramedics</w:t>
      </w:r>
      <w:r>
        <w:t xml:space="preserve"> </w:t>
      </w:r>
      <w:r>
        <w:t xml:space="preserve">in</w:t>
      </w:r>
      <w:r>
        <w:t xml:space="preserve"> </w:t>
      </w:r>
      <w:r>
        <w:rPr>
          <w:bCs/>
          <w:b/>
        </w:rPr>
        <w:t xml:space="preserve">Russia Saint Petersburg</w:t>
      </w:r>
      <w:r>
        <w:t xml:space="preserve"> </w:t>
      </w:r>
      <w:r>
        <w:t xml:space="preserve">is vital to the city’s public health infrastructure. While significant progress has been made in modernizing emergency medical services, ongoing challenges related to training, resource distribution, and policy implementation require sustained attention. This</w:t>
      </w:r>
      <w:r>
        <w:t xml:space="preserve"> </w:t>
      </w:r>
      <w:r>
        <w:rPr>
          <w:bCs/>
          <w:b/>
        </w:rPr>
        <w:t xml:space="preserve">Abstract academic</w:t>
      </w:r>
      <w:r>
        <w:t xml:space="preserve"> </w:t>
      </w:r>
      <w:r>
        <w:t xml:space="preserve">advocates for a holistic approach that prioritizes both the professional development of paramedics and the structural improvements needed to ensure equitable access to emergency care across all regions of Saint Petersburg.</w:t>
      </w:r>
    </w:p>
    <w:p>
      <w:pPr>
        <w:pStyle w:val="BodyText"/>
      </w:pPr>
      <w:r>
        <w:rPr>
          <w:iCs/>
          <w:i/>
        </w:rPr>
        <w:t xml:space="preserve">This document is part of an ongoing research initiative aimed at strengthening prehospital healthcare systems in Russia, with a focus on urban centers like</w:t>
      </w:r>
      <w:r>
        <w:rPr>
          <w:iCs/>
          <w:i/>
        </w:rPr>
        <w:t xml:space="preserve"> </w:t>
      </w:r>
      <w:r>
        <w:rPr>
          <w:bCs/>
          <w:b/>
          <w:iCs/>
          <w:i/>
        </w:rPr>
        <w:t xml:space="preserve">Russia Saint Petersburg</w:t>
      </w:r>
      <w:r>
        <w:rPr>
          <w:iCs/>
          <w:i/>
        </w:rPr>
        <w:t xml:space="preserve">. It seeks to contribute to academic discourse on the evolving role of paramedics and inform policy decisions that align with global best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2026-07-24T03:45:43Z</dcterms:created>
  <dcterms:modified xsi:type="dcterms:W3CDTF">2026-07-24T03:45:43Z</dcterms:modified>
</cp:coreProperties>
</file>

<file path=docProps/custom.xml><?xml version="1.0" encoding="utf-8"?>
<Properties xmlns="http://schemas.openxmlformats.org/officeDocument/2006/custom-properties" xmlns:vt="http://schemas.openxmlformats.org/officeDocument/2006/docPropsVTypes"/>
</file>