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1" w:name="X314b1921529f2e5e3c2df7ff54e1c1966c151d1"/>
    <w:p>
      <w:pPr>
        <w:pStyle w:val="Heading1"/>
      </w:pPr>
      <w:r>
        <w:t xml:space="preserve">Abstract Academic Document: The Role and Challenges of Paramedics in Sri Lanka Colombo</w:t>
      </w:r>
    </w:p>
    <w:p>
      <w:pPr>
        <w:pStyle w:val="FirstParagraph"/>
      </w:pPr>
      <w:r>
        <w:rPr>
          <w:bCs/>
          <w:b/>
        </w:rPr>
        <w:t xml:space="preserve">Abstract:</w:t>
      </w:r>
    </w:p>
    <w:p>
      <w:pPr>
        <w:pStyle w:val="BodyText"/>
      </w:pPr>
      <w:r>
        <w:t xml:space="preserve">The role of paramedics is critical in modern healthcare systems, particularly in urban areas with high population densities and complex emergency response needs. In the context of Sri Lanka Colombo, the capital city and economic hub, paramedics play a pivotal role in providing pre-hospital care to patients during medical emergencies. This academic abstract explores the current state of paramedic services in Sri Lanka Colombo, highlighting challenges such as resource limitations, training gaps, and evolving healthcare demands. It also emphasizes the importance of expanding paramedic roles to enhance emergency response efficiency and align with international standards.</w:t>
      </w:r>
    </w:p>
    <w:p>
      <w:pPr>
        <w:pStyle w:val="BodyText"/>
      </w:pPr>
      <w:r>
        <w:t xml:space="preserve">Sri Lanka Colombo is a rapidly urbanizing city that faces increasing pressure on its healthcare infrastructure. The population growth, coupled with rising incidents of road traffic accidents (RTAs), cardiac arrests, and trauma cases, has underscored the need for a robust paramedic workforce. However, the existing paramedic system in Colombo lacks sufficient integration into the broader healthcare framework. Paramedics often operate under administrative constraints that limit their autonomy and ability to provide advanced care. This abstract argues that addressing these challenges requires targeted policy reforms, investment in training programs, and collaboration between government agencies and private institutions.</w:t>
      </w:r>
    </w:p>
    <w:p>
      <w:pPr>
        <w:pStyle w:val="BodyText"/>
      </w:pPr>
      <w:r>
        <w:t xml:space="preserve">The term "Paramedic" refers to a healthcare professional trained to deliver emergency medical services (EMS) outside of hospital settings. In Sri Lanka Colombo, paramedics are typically employed by the Sri Lanka Army Medical Corps or private ambulance providers. Their responsibilities include assessing patients, administering life-saving interventions (e.g., CPR, oxygen therapy), and transporting individuals to hospitals. Despite their critical role, paramedics in Colombo often face systemic barriers such as inadequate equipment, insufficient communication with hospital staff, and limited opportunities for professional development.</w:t>
      </w:r>
    </w:p>
    <w:p>
      <w:pPr>
        <w:pStyle w:val="BodyText"/>
      </w:pPr>
      <w:r>
        <w:t xml:space="preserve">One of the key challenges in Sri Lanka Colombo is the lack of a unified emergency medical services (EMS) protocol. Paramedics frequently encounter discrepancies between pre-hospital care guidelines and hospital triage procedures. For example, paramedics may not have access to real-time patient data systems, which hinders their ability to prioritize cases effectively. Additionally, the absence of standardized training programs for paramedics in Colombo contributes to variability in skill levels and response quality.</w:t>
      </w:r>
    </w:p>
    <w:p>
      <w:pPr>
        <w:pStyle w:val="BodyText"/>
      </w:pPr>
      <w:r>
        <w:t xml:space="preserve">The academic significance of this study lies in its focus on Sri Lanka Colombo as a unique case study for understanding the intersection of urbanization, healthcare accessibility, and paramedic functionality. Research indicates that cities with well-developed EMS systems—such as those in Europe or North America—invest heavily in paramedic education and infrastructure. In contrast, Sri Lanka Colombo’s system remains underdeveloped compared to global benchmarks. This gap presents an opportunity for academic exploration into how Paramedics can be better integrated into the healthcare ecosystem of Colombo.</w:t>
      </w:r>
    </w:p>
    <w:p>
      <w:pPr>
        <w:pStyle w:val="BodyText"/>
      </w:pPr>
      <w:r>
        <w:t xml:space="preserve">Another critical aspect is the cultural and logistical context of Sri Lanka Colombo. The city’s dense urban environment, traffic congestion, and socio-economic disparities create unique challenges for paramedics. For instance, delays in reaching emergency scenes are common due to inadequate road infrastructure and limited ambulance availability. Furthermore, public awareness campaigns about emergency response protocols are insufficient, leading to underutilization of paramedic services by residents.</w:t>
      </w:r>
    </w:p>
    <w:p>
      <w:pPr>
        <w:pStyle w:val="BodyText"/>
      </w:pPr>
      <w:r>
        <w:t xml:space="preserve">To address these issues, the abstract proposes several evidence-based recommendations. First, the government and healthcare stakeholders in Sri Lanka Colombo should establish a centralized EMS authority to standardize protocols and improve coordination between pre-hospital care providers and hospitals. Second, investment in advanced training programs for Paramedics is essential. This includes courses on trauma management, disaster response, and the use of modern medical technology such as ECG monitoring devices and automated external defibrillators (AEDs).</w:t>
      </w:r>
    </w:p>
    <w:p>
      <w:pPr>
        <w:pStyle w:val="BodyText"/>
      </w:pPr>
      <w:r>
        <w:t xml:space="preserve">Third, expanding the role of paramedics to include more advanced clinical responsibilities—such as administering medications or performing basic diagnostic tests—could alleviate pressure on hospital emergency departments. This aligns with trends observed in other countries where paramedics are increasingly recognized as critical members of the healthcare workforce. Finally, public education initiatives should be launched to raise awareness about the importance of Paramedics and how to access their services during emergencies.</w:t>
      </w:r>
    </w:p>
    <w:p>
      <w:pPr>
        <w:pStyle w:val="BodyText"/>
      </w:pPr>
      <w:r>
        <w:t xml:space="preserve">The academic community has a vital role in supporting these initiatives through research and collaboration. Universities in Sri Lanka Colombo, such as the University of Colombo and the Sabaragamuwa University of Sri Lanka, can contribute by developing curricula that prepare Paramedics for modern challenges. Additionally, partnerships with international institutions could facilitate knowledge exchange on best practices in EMS.</w:t>
      </w:r>
    </w:p>
    <w:p>
      <w:pPr>
        <w:pStyle w:val="BodyText"/>
      </w:pPr>
      <w:r>
        <w:t xml:space="preserve">In conclusion, this abstract underscores the urgent need to elevate the status and capabilities of Paramedics in Sri Lanka Colombo. By addressing systemic barriers and investing in education and infrastructure, Colombo can build a more resilient emergency healthcare system. The experiences of Paramedics in this region offer valuable insights for other developing cities grappling with similar challenges.</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Paramedic</w:t>
      </w:r>
    </w:p>
    <w:p>
      <w:pPr>
        <w:numPr>
          <w:ilvl w:val="0"/>
          <w:numId w:val="1001"/>
        </w:numPr>
        <w:pStyle w:val="Compact"/>
      </w:pPr>
      <w:r>
        <w:t xml:space="preserve">Sri Lanka Colombo</w:t>
      </w:r>
    </w:p>
    <w:p>
      <w:pPr>
        <w:pStyle w:val="FirstParagraph"/>
      </w:pPr>
      <w:r>
        <w:rPr>
          <w:iCs/>
          <w:i/>
        </w:rPr>
        <w:t xml:space="preserve">Note: This document is intended for academic use and provides an overview of the current state and future potential of Paramedic services in Sri Lanka Colombo.</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Services in Sri Lanka Colombo</dc:title>
  <dc:creator/>
  <dc:language>en</dc:language>
  <cp:keywords/>
  <dcterms:created xsi:type="dcterms:W3CDTF">2026-07-21T02:44:32Z</dcterms:created>
  <dcterms:modified xsi:type="dcterms:W3CDTF">2026-07-21T02:44:32Z</dcterms:modified>
</cp:coreProperties>
</file>

<file path=docProps/custom.xml><?xml version="1.0" encoding="utf-8"?>
<Properties xmlns="http://schemas.openxmlformats.org/officeDocument/2006/custom-properties" xmlns:vt="http://schemas.openxmlformats.org/officeDocument/2006/docPropsVTypes"/>
</file>