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Paramedics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4709b8d709b9963f1a4978081b5e26ea74ae0bc"/>
    <w:p>
      <w:pPr>
        <w:pStyle w:val="Heading1"/>
      </w:pPr>
      <w:r>
        <w:t xml:space="preserve">Abstract Academic: The Role and Development of Paramedics in the United Arab Emirates Abu Dhabi</w:t>
      </w:r>
    </w:p>
    <w:p>
      <w:pPr>
        <w:pStyle w:val="FirstParagraph"/>
      </w:pPr>
      <w:r>
        <w:t xml:space="preserve">The</w:t>
      </w:r>
      <w:r>
        <w:t xml:space="preserve"> </w:t>
      </w:r>
      <w:r>
        <w:rPr>
          <w:bCs/>
          <w:b/>
        </w:rPr>
        <w:t xml:space="preserve">United Arab Emirates (UAE)</w:t>
      </w:r>
      <w:r>
        <w:t xml:space="preserve">, particularly the capital city of</w:t>
      </w:r>
      <w:r>
        <w:t xml:space="preserve"> </w:t>
      </w:r>
      <w:r>
        <w:rPr>
          <w:iCs/>
          <w:i/>
        </w:rPr>
        <w:t xml:space="preserve">Abu Dhabi</w:t>
      </w:r>
      <w:r>
        <w:t xml:space="preserve">, has emerged as a global leader in healthcare innovation, with a robust emphasis on emergency medical services (EMS). Within this context, the role of</w:t>
      </w:r>
      <w:r>
        <w:t xml:space="preserve"> </w:t>
      </w:r>
      <w:r>
        <w:rPr>
          <w:bCs/>
          <w:b/>
        </w:rPr>
        <w:t xml:space="preserve">Paramedics</w:t>
      </w:r>
      <w:r>
        <w:t xml:space="preserve"> </w:t>
      </w:r>
      <w:r>
        <w:t xml:space="preserve">is pivotal to ensuring timely and effective pre-hospital care. This abstract academic document explores the current landscape, challenges, and advancements in paramedic education, practice, and integration into Abu Dhabi's healthcare system. The study highlights the evolving responsibilities of paramedics in a rapidly urbanizing environment while addressing how cultural, technological, and logistical factors shape their training and operational frameworks.</w:t>
      </w:r>
    </w:p>
    <w:bookmarkStart w:id="20" w:name="X0e9cf240b25aec8a98cebc6be9778365d977f71"/>
    <w:p>
      <w:pPr>
        <w:pStyle w:val="Heading2"/>
      </w:pPr>
      <w:r>
        <w:t xml:space="preserve">Introduction to Paramedics in Emergency Medical Services (EMS)</w:t>
      </w:r>
    </w:p>
    <w:p>
      <w:pPr>
        <w:pStyle w:val="FirstParagraph"/>
      </w:pPr>
      <w:r>
        <w:t xml:space="preserve">The</w:t>
      </w:r>
      <w:r>
        <w:t xml:space="preserve"> </w:t>
      </w:r>
      <w:r>
        <w:rPr>
          <w:bCs/>
          <w:b/>
        </w:rPr>
        <w:t xml:space="preserve">United Arab Emirates Abu Dhabi</w:t>
      </w:r>
      <w:r>
        <w:t xml:space="preserve"> </w:t>
      </w:r>
      <w:r>
        <w:t xml:space="preserve">has invested heavily in building a resilient healthcare infrastructure to meet the demands of its diverse population. As part of this strategy, paramedics serve as the frontline responders in emergency situations, bridging the gap between patients and specialized medical facilities. Their role encompasses not only life-saving interventions but also community education on health preparedness and public safety. In Abu Dhabi, where urbanization is accelerating alongside economic growth, the need for skilled paramedics has become more critical than ever.</w:t>
      </w:r>
    </w:p>
    <w:p>
      <w:pPr>
        <w:pStyle w:val="BodyText"/>
      </w:pPr>
      <w:r>
        <w:t xml:space="preserve">The</w:t>
      </w:r>
      <w:r>
        <w:t xml:space="preserve"> </w:t>
      </w:r>
      <w:r>
        <w:rPr>
          <w:bCs/>
          <w:b/>
        </w:rPr>
        <w:t xml:space="preserve">Paramedic</w:t>
      </w:r>
      <w:r>
        <w:t xml:space="preserve"> </w:t>
      </w:r>
      <w:r>
        <w:t xml:space="preserve">profession in Abu Dhabi is governed by strict national standards set by the Health Authority of Abu Dhabi (HAAD), which aligns with international protocols to ensure high-quality care. Paramedics are trained to handle a wide range of emergencies, from cardiac arrests and trauma cases to public health crises such as heat exhaustion during the scorching summer months. Their ability to adapt to diverse scenarios is essential in a region where cultural norms and environmental conditions influence emergency response strategies.</w:t>
      </w:r>
    </w:p>
    <w:bookmarkEnd w:id="20"/>
    <w:bookmarkStart w:id="21" w:name="X7cffbcfa754e89eb962ed8d17db52d568ffd427"/>
    <w:p>
      <w:pPr>
        <w:pStyle w:val="Heading2"/>
      </w:pPr>
      <w:r>
        <w:t xml:space="preserve">Educational Framework and Certification for Paramedics in Abu Dhabi</w:t>
      </w:r>
    </w:p>
    <w:p>
      <w:pPr>
        <w:pStyle w:val="FirstParagraph"/>
      </w:pPr>
      <w:r>
        <w:t xml:space="preserve">The</w:t>
      </w:r>
      <w:r>
        <w:t xml:space="preserve"> </w:t>
      </w:r>
      <w:r>
        <w:rPr>
          <w:bCs/>
          <w:b/>
        </w:rPr>
        <w:t xml:space="preserve">United Arab Emirates Abu Dhabi</w:t>
      </w:r>
      <w:r>
        <w:t xml:space="preserve"> </w:t>
      </w:r>
      <w:r>
        <w:t xml:space="preserve">has prioritized the development of paramedic education programs that meet global benchmarks. Institutions such as the College of Health Sciences at Zayed University and HAAD-approved training centers offer comprehensive curricula, including theoretical knowledge and hands-on clinical experience. These programs emphasize not only technical skills like advanced cardiac life support (ACLS) and trauma management but also cultural competence, which is vital in a multicultural society.</w:t>
      </w:r>
    </w:p>
    <w:p>
      <w:pPr>
        <w:pStyle w:val="BodyText"/>
      </w:pPr>
      <w:r>
        <w:t xml:space="preserve">Certification processes for</w:t>
      </w:r>
      <w:r>
        <w:t xml:space="preserve"> </w:t>
      </w:r>
      <w:r>
        <w:rPr>
          <w:bCs/>
          <w:b/>
        </w:rPr>
        <w:t xml:space="preserve">Paramedics</w:t>
      </w:r>
      <w:r>
        <w:t xml:space="preserve"> </w:t>
      </w:r>
      <w:r>
        <w:t xml:space="preserve">in Abu Dhabi are rigorous, requiring candidates to pass both theoretical and practical assessments. Additionally, continuous professional development (CPD) is mandated to ensure paramedics stay updated on the latest medical advancements and protocols. This commitment to education reflects Abu Dhabi's dedication to excellence in healthcare delivery.</w:t>
      </w:r>
    </w:p>
    <w:bookmarkEnd w:id="21"/>
    <w:bookmarkStart w:id="22" w:name="X7075c0fb2046030c1a8dc10126e31020fc81514"/>
    <w:p>
      <w:pPr>
        <w:pStyle w:val="Heading2"/>
      </w:pPr>
      <w:r>
        <w:t xml:space="preserve">Challenges Faced by Paramedics in Abu Dhabi</w:t>
      </w:r>
    </w:p>
    <w:p>
      <w:pPr>
        <w:pStyle w:val="FirstParagraph"/>
      </w:pPr>
      <w:r>
        <w:t xml:space="preserve">Despite the progress made,</w:t>
      </w:r>
      <w:r>
        <w:t xml:space="preserve"> </w:t>
      </w:r>
      <w:r>
        <w:rPr>
          <w:bCs/>
          <w:b/>
        </w:rPr>
        <w:t xml:space="preserve">Paramedics</w:t>
      </w:r>
      <w:r>
        <w:t xml:space="preserve"> </w:t>
      </w:r>
      <w:r>
        <w:t xml:space="preserve">in</w:t>
      </w:r>
      <w:r>
        <w:t xml:space="preserve"> </w:t>
      </w:r>
      <w:r>
        <w:rPr>
          <w:iCs/>
          <w:i/>
        </w:rPr>
        <w:t xml:space="preserve">Abu Dhabi</w:t>
      </w:r>
      <w:r>
        <w:t xml:space="preserve"> </w:t>
      </w:r>
      <w:r>
        <w:t xml:space="preserve">encounter unique challenges that demand innovative solutions. One significant issue is the city's sprawling urban infrastructure, which can delay ambulance response times during peak traffic hours. Moreover, extreme weather conditions, such as desert heat and sandstorms, pose additional risks to both paramedics and patients. These environmental factors necessitate specialized training in heat-related emergency care and the use of high-performance vehicles equipped with climate control systems.</w:t>
      </w:r>
    </w:p>
    <w:p>
      <w:pPr>
        <w:pStyle w:val="BodyText"/>
      </w:pPr>
      <w:r>
        <w:t xml:space="preserve">Cultural sensitivity is another critical area where</w:t>
      </w:r>
      <w:r>
        <w:t xml:space="preserve"> </w:t>
      </w:r>
      <w:r>
        <w:rPr>
          <w:bCs/>
          <w:b/>
        </w:rPr>
        <w:t xml:space="preserve">Paramedics</w:t>
      </w:r>
      <w:r>
        <w:t xml:space="preserve"> </w:t>
      </w:r>
      <w:r>
        <w:t xml:space="preserve">must navigate complex social dynamics. In a society where traditional practices may influence patient behavior, paramedics are trained to respect local customs while adhering to evidence-based medical standards. For instance, addressing gender-specific concerns in emergency situations requires a nuanced approach that balances cultural norms with clinical priorities.</w:t>
      </w:r>
    </w:p>
    <w:bookmarkEnd w:id="22"/>
    <w:bookmarkStart w:id="23" w:name="X9cc24b5ab72e718517410cdca032641578e68c1"/>
    <w:p>
      <w:pPr>
        <w:pStyle w:val="Heading2"/>
      </w:pPr>
      <w:r>
        <w:t xml:space="preserve">Technological Advancements Enhancing Paramedic Services</w:t>
      </w:r>
    </w:p>
    <w:p>
      <w:pPr>
        <w:pStyle w:val="FirstParagraph"/>
      </w:pPr>
      <w:r>
        <w:t xml:space="preserve">The</w:t>
      </w:r>
      <w:r>
        <w:t xml:space="preserve"> </w:t>
      </w:r>
      <w:r>
        <w:rPr>
          <w:bCs/>
          <w:b/>
        </w:rPr>
        <w:t xml:space="preserve">United Arab Emirates Abu Dhabi</w:t>
      </w:r>
      <w:r>
        <w:t xml:space="preserve"> </w:t>
      </w:r>
      <w:r>
        <w:t xml:space="preserve">has embraced technology to augment paramedic capabilities. Modern ambulances are equipped with state-of-the-art tools such as telemedicine systems, which allow paramedics to consult with hospital specialists in real-time. This integration ensures that patients receive timely interventions even before arriving at medical facilities. Furthermore, GPS tracking and AI-driven dispatch systems optimize ambulance routing, reducing response times in emergency scenarios.</w:t>
      </w:r>
    </w:p>
    <w:p>
      <w:pPr>
        <w:pStyle w:val="BodyText"/>
      </w:pPr>
      <w:r>
        <w:t xml:space="preserve">Digital health platforms are also being utilized to streamline patient data sharing between paramedics and hospitals, enabling seamless continuity of care. These innovations not only enhance the efficiency of paramedic services but also align with Abu Dhabi's vision to become a smart city driven by technology and sustainability.</w:t>
      </w:r>
    </w:p>
    <w:bookmarkEnd w:id="23"/>
    <w:bookmarkStart w:id="24" w:name="Xfd0d99dec61357b43ac6dd37b73e9bbda69ee71"/>
    <w:p>
      <w:pPr>
        <w:pStyle w:val="Heading2"/>
      </w:pPr>
      <w:r>
        <w:t xml:space="preserve">Future Directions for Paramedics in Abu Dhabi</w:t>
      </w:r>
    </w:p>
    <w:p>
      <w:pPr>
        <w:pStyle w:val="FirstParagraph"/>
      </w:pPr>
      <w:r>
        <w:t xml:space="preserve">As the</w:t>
      </w:r>
      <w:r>
        <w:t xml:space="preserve"> </w:t>
      </w:r>
      <w:r>
        <w:rPr>
          <w:bCs/>
          <w:b/>
        </w:rPr>
        <w:t xml:space="preserve">United Arab Emirates Abu Dhabi</w:t>
      </w:r>
      <w:r>
        <w:t xml:space="preserve"> </w:t>
      </w:r>
      <w:r>
        <w:t xml:space="preserve">continues to grow, the role of</w:t>
      </w:r>
      <w:r>
        <w:t xml:space="preserve"> </w:t>
      </w:r>
      <w:r>
        <w:rPr>
          <w:bCs/>
          <w:b/>
        </w:rPr>
        <w:t xml:space="preserve">Paramedics</w:t>
      </w:r>
      <w:r>
        <w:t xml:space="preserve"> </w:t>
      </w:r>
      <w:r>
        <w:t xml:space="preserve">is expected to expand beyond traditional emergency response. Future initiatives may include a greater emphasis on preventive care, such as conducting community health workshops and promoting first aid awareness. Additionally, paramedics could play a key role in disaster preparedness programs tailored to the region's specific risks, including natural disasters and public health emergencies.</w:t>
      </w:r>
    </w:p>
    <w:p>
      <w:pPr>
        <w:pStyle w:val="BodyText"/>
      </w:pPr>
      <w:r>
        <w:t xml:space="preserve">Collaboration between paramedics, healthcare professionals, and policymakers will be essential to address emerging challenges. By investing in advanced training programs and fostering interdisciplinary partnerships, Abu Dhabi can further elevate its status as a hub for cutting-edge emergency medical services.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Paramedic</w:t>
      </w:r>
      <w:r>
        <w:t xml:space="preserve"> </w:t>
      </w:r>
      <w:r>
        <w:t xml:space="preserve">profession in the</w:t>
      </w:r>
      <w:r>
        <w:t xml:space="preserve"> </w:t>
      </w:r>
      <w:r>
        <w:rPr>
          <w:iCs/>
          <w:i/>
        </w:rPr>
        <w:t xml:space="preserve">United Arab Emirates Abu Dhabi</w:t>
      </w:r>
      <w:r>
        <w:t xml:space="preserve"> </w:t>
      </w:r>
      <w:r>
        <w:t xml:space="preserve">represents a cornerstone of the region's healthcare ecosystem. Through rigorous education, technological integration, and cultural sensitivity, paramedics contribute significantly to saving lives and improving public health outcomes. As Abu Dhabi continues to evolve as a global city, the role of paramedics will remain central to its mission of delivering equitable and high-quality emergency care. This abstract academic document underscores the importance of sustaining these efforts while adapting to future demands in an ever-changing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Paramedics in the United Arab Emirates Abu Dhabi</dc:title>
  <dc:creator/>
  <dc:language>en</dc:language>
  <cp:keywords/>
  <dcterms:created xsi:type="dcterms:W3CDTF">2026-07-23T15:02:33Z</dcterms:created>
  <dcterms:modified xsi:type="dcterms:W3CDTF">2026-07-23T15:02:33Z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