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r>
        <w:t xml:space="preserve"> </w:t>
      </w:r>
      <w:r>
        <w:t xml:space="preserve">An</w:t>
      </w:r>
      <w:r>
        <w:t xml:space="preserve"> </w:t>
      </w:r>
      <w:r>
        <w:t xml:space="preserve">Academic</w:t>
      </w:r>
      <w:r>
        <w:t xml:space="preserve"> </w:t>
      </w:r>
      <w:r>
        <w:t xml:space="preserve">Abstract</w:t>
      </w:r>
    </w:p>
    <w:bookmarkStart w:id="20" w:name="X509480311de070fbb1935eaf27962335a93b3cd"/>
    <w:p>
      <w:pPr>
        <w:pStyle w:val="Heading1"/>
      </w:pPr>
      <w:r>
        <w:t xml:space="preserve">Petroleum Engineer in Ghana Accra: An Academic Abstract</w:t>
      </w:r>
    </w:p>
    <w:p>
      <w:pPr>
        <w:pStyle w:val="FirstParagraph"/>
      </w:pPr>
      <w:r>
        <w:rPr>
          <w:bCs/>
          <w:b/>
        </w:rPr>
        <w:t xml:space="preserve">Abstract academic:</w:t>
      </w:r>
    </w:p>
    <w:p>
      <w:pPr>
        <w:pStyle w:val="BodyText"/>
      </w:pPr>
      <w:r>
        <w:t xml:space="preserve">The role of a</w:t>
      </w:r>
      <w:r>
        <w:t xml:space="preserve"> </w:t>
      </w:r>
      <w:r>
        <w:rPr>
          <w:bCs/>
          <w:b/>
        </w:rPr>
        <w:t xml:space="preserve">Petroleum Engineer</w:t>
      </w:r>
      <w:r>
        <w:t xml:space="preserve"> </w:t>
      </w:r>
      <w:r>
        <w:t xml:space="preserve">in the context of</w:t>
      </w:r>
      <w:r>
        <w:t xml:space="preserve"> </w:t>
      </w:r>
      <w:r>
        <w:rPr>
          <w:iCs/>
          <w:i/>
        </w:rPr>
        <w:t xml:space="preserve">Ghana Accra</w:t>
      </w:r>
      <w:r>
        <w:t xml:space="preserve"> </w:t>
      </w:r>
      <w:r>
        <w:t xml:space="preserve">is a critical and multifaceted discipline that bridges technical innovation, environmental stewardship, and economic development. As Ghana continues to position itself as a key player in the global oil and gas industry, the contributions of Petroleum Engineers in Accra have become indispensable to both national growth and regional energy security. This academic abstract explores the evolving responsibilities of Petroleum Engineers in Ghana Accra, emphasizing their role in resource extraction, sustainable practices, and technological advancement within a unique socio-economic and regulatory framework.</w:t>
      </w:r>
    </w:p>
    <w:p>
      <w:pPr>
        <w:pStyle w:val="BodyText"/>
      </w:pPr>
      <w:r>
        <w:t xml:space="preserve">Ghana’s petroleum sector has experienced significant transformation since the discovery of commercial oil reserves off its coast in 2007. The Jubilee Field, located approximately 55 kilometers off the coast of Cape Three Points in the Western Region, marked a historic milestone for Ghana’s energy independence. However, as exploration and production activities expand, so too does the demand for skilled professionals to manage these complex operations. In</w:t>
      </w:r>
      <w:r>
        <w:t xml:space="preserve"> </w:t>
      </w:r>
      <w:r>
        <w:rPr>
          <w:bCs/>
          <w:b/>
        </w:rPr>
        <w:t xml:space="preserve">Ghana Accra</w:t>
      </w:r>
      <w:r>
        <w:t xml:space="preserve">, which serves as both a political and economic hub, Petroleum Engineers are tasked with addressing challenges unique to the region while aligning their work with national priorities such as energy diversification, job creation, and environmental protection.</w:t>
      </w:r>
    </w:p>
    <w:p>
      <w:pPr>
        <w:pStyle w:val="BodyText"/>
      </w:pPr>
      <w:r>
        <w:rPr>
          <w:bCs/>
          <w:b/>
        </w:rPr>
        <w:t xml:space="preserve">Petroleum Engineer</w:t>
      </w:r>
      <w:r>
        <w:t xml:space="preserve">s in Ghana Accra operate across a spectrum of responsibilities that include reservoir engineering, drilling operations, production optimization, and safety compliance. Their expertise is vital in ensuring the efficient extraction of hydrocarbons while minimizing ecological impact. For instance, engineers must navigate the intricacies of offshore drilling technologies tailored to Ghana’s coastal geology and deep-water environments. Additionally, they play a pivotal role in designing infrastructure such as pipelines and processing facilities that connect offshore rigs to onshore markets, particularly in Accra’s industrial zones.</w:t>
      </w:r>
    </w:p>
    <w:p>
      <w:pPr>
        <w:pStyle w:val="BodyText"/>
      </w:pPr>
      <w:r>
        <w:t xml:space="preserve">One of the defining challenges for Petroleum Engineers in</w:t>
      </w:r>
      <w:r>
        <w:t xml:space="preserve"> </w:t>
      </w:r>
      <w:r>
        <w:rPr>
          <w:iCs/>
          <w:i/>
        </w:rPr>
        <w:t xml:space="preserve">Ghana Accra</w:t>
      </w:r>
      <w:r>
        <w:t xml:space="preserve"> </w:t>
      </w:r>
      <w:r>
        <w:t xml:space="preserve">is balancing economic gains with environmental sustainability. Ghana’s 2018 Environmental Impact Assessment (EIA) regulations mandate stringent measures to mitigate oil spill risks and protect marine ecosystems. Petroleum Engineers must therefore integrate cutting-edge technologies—such as subsea monitoring systems, biodegradable drilling fluids, and carbon capture solutions—to meet these standards. Furthermore, the integration of renewable energy sources into traditional oil and gas operations is a growing focus area for engineers in Accra, reflecting Ghana’s commitment to transitioning toward cleaner energy systems.</w:t>
      </w:r>
    </w:p>
    <w:p>
      <w:pPr>
        <w:pStyle w:val="BodyText"/>
      </w:pPr>
      <w:r>
        <w:t xml:space="preserve">The academic landscape in</w:t>
      </w:r>
      <w:r>
        <w:t xml:space="preserve"> </w:t>
      </w:r>
      <w:r>
        <w:rPr>
          <w:bCs/>
          <w:b/>
        </w:rPr>
        <w:t xml:space="preserve">Ghana Accra</w:t>
      </w:r>
      <w:r>
        <w:t xml:space="preserve"> </w:t>
      </w:r>
      <w:r>
        <w:t xml:space="preserve">also plays a crucial role in shaping the next generation of Petroleum Engineers. Institutions such as the University of Mines and Technology (UMT) and Kwame Nkrumah University of Science and Technology (KNUST) offer specialized programs that align with industry needs. These programs emphasize both theoretical knowledge and practical training, often in collaboration with local oil companies like Tullow Oil Ghana Limited, Kosmos Energy Ghana Limited, and Eni Ghana. Such partnerships ensure that graduates are equipped to address the technical demands of the sector while fostering innovation tailored to Accra’s dynamic environment.</w:t>
      </w:r>
    </w:p>
    <w:p>
      <w:pPr>
        <w:pStyle w:val="BodyText"/>
      </w:pPr>
      <w:r>
        <w:t xml:space="preserve">However, the Petroleum Engineering profession in</w:t>
      </w:r>
      <w:r>
        <w:t xml:space="preserve"> </w:t>
      </w:r>
      <w:r>
        <w:rPr>
          <w:iCs/>
          <w:i/>
        </w:rPr>
        <w:t xml:space="preserve">Ghana Accra</w:t>
      </w:r>
      <w:r>
        <w:t xml:space="preserve"> </w:t>
      </w:r>
      <w:r>
        <w:t xml:space="preserve">is not without its challenges. A shortage of skilled labor remains a pressing issue, as many professionals seek opportunities abroad due to higher wages and advanced infrastructure. Additionally, the sector faces regulatory hurdles related to licensing, safety protocols, and cross-border cooperation for offshore projects. Petroleum Engineers must therefore engage in continuous professional development (CPD) and collaborate with policymakers to refine legal frameworks that support sustainable growth without compromising public safety.</w:t>
      </w:r>
    </w:p>
    <w:p>
      <w:pPr>
        <w:pStyle w:val="BodyText"/>
      </w:pPr>
      <w:r>
        <w:t xml:space="preserve">The economic implications of a robust Petroleum Engineering workforce in</w:t>
      </w:r>
      <w:r>
        <w:t xml:space="preserve"> </w:t>
      </w:r>
      <w:r>
        <w:rPr>
          <w:bCs/>
          <w:b/>
        </w:rPr>
        <w:t xml:space="preserve">Ghana Accra</w:t>
      </w:r>
      <w:r>
        <w:t xml:space="preserve"> </w:t>
      </w:r>
      <w:r>
        <w:t xml:space="preserve">are profound. The oil and gas industry contributes approximately 6-7% to Ghana’s GDP, generating revenue for public services, infrastructure development, and employment. By optimizing production processes and reducing operational costs, Petroleum Engineers directly influence the profitability of projects like the Tweneboa–Cape Three Points (T-C3P) Field. This not only strengthens Ghana’s energy security but also positions Accra as a regional center for petroleum research and technology transfer in West Africa.</w:t>
      </w:r>
    </w:p>
    <w:p>
      <w:pPr>
        <w:pStyle w:val="BodyText"/>
      </w:pPr>
      <w:r>
        <w:t xml:space="preserve">Innovations in digitalization and automation are reshaping the role of Petroleum Engineers in</w:t>
      </w:r>
      <w:r>
        <w:t xml:space="preserve"> </w:t>
      </w:r>
      <w:r>
        <w:rPr>
          <w:iCs/>
          <w:i/>
        </w:rPr>
        <w:t xml:space="preserve">Ghana Accra</w:t>
      </w:r>
      <w:r>
        <w:t xml:space="preserve">. The adoption of artificial intelligence (AI) for reservoir modeling, machine learning algorithms for predictive maintenance, and IoT-enabled monitoring systems are becoming standard practices. These technologies enable engineers to make data-driven decisions that enhance efficiency and reduce downtime. For example, real-time analytics from offshore rigs in the Jubilee Field can be processed in Accra’s command centers, allowing rapid responses to operational challenges.</w:t>
      </w:r>
    </w:p>
    <w:p>
      <w:pPr>
        <w:pStyle w:val="BodyText"/>
      </w:pPr>
      <w:r>
        <w:t xml:space="preserve">Ethical considerations also play a significant role in the work of Petroleum Engineers. As Ghana grapples with questions of resource ownership and revenue distribution through mechanisms like the Ghana National Oil Company (GNOC), engineers must advocate for transparent practices that benefit local communities. This includes ensuring fair compensation for landowners, investing in community development projects, and promoting environmental education programs in Accra’s schools.</w:t>
      </w:r>
    </w:p>
    <w:p>
      <w:pPr>
        <w:pStyle w:val="BodyText"/>
      </w:pPr>
      <w:r>
        <w:t xml:space="preserve">In conclusion, the</w:t>
      </w:r>
      <w:r>
        <w:t xml:space="preserve"> </w:t>
      </w:r>
      <w:r>
        <w:rPr>
          <w:bCs/>
          <w:b/>
        </w:rPr>
        <w:t xml:space="preserve">Petroleum Engineer</w:t>
      </w:r>
      <w:r>
        <w:t xml:space="preserve"> </w:t>
      </w:r>
      <w:r>
        <w:t xml:space="preserve">in</w:t>
      </w:r>
      <w:r>
        <w:t xml:space="preserve"> </w:t>
      </w:r>
      <w:r>
        <w:rPr>
          <w:iCs/>
          <w:i/>
        </w:rPr>
        <w:t xml:space="preserve">Ghana Accra</w:t>
      </w:r>
      <w:r>
        <w:t xml:space="preserve"> </w:t>
      </w:r>
      <w:r>
        <w:t xml:space="preserve">represents a vital intersection of technical expertise, environmental responsibility, and economic strategy. As Ghana’s petroleum sector matures, the role of these professionals will continue to evolve, requiring adaptability, innovation, and a commitment to sustainable development. By aligning their work with national goals and global energy trends, Petroleum Engineers in Accra will not only drive Ghana’s energy future but also serve as role models for other African nations seeking to harness their hydrocarbon resources responsibly.</w:t>
      </w:r>
    </w:p>
    <w:p>
      <w:pPr>
        <w:pStyle w:val="BodyText"/>
      </w:pPr>
      <w:r>
        <w:rPr>
          <w:bCs/>
          <w:b/>
        </w:rPr>
        <w:t xml:space="preserve">Keywords:</w:t>
      </w:r>
      <w:r>
        <w:t xml:space="preserve"> </w:t>
      </w:r>
      <w:r>
        <w:rPr>
          <w:iCs/>
          <w:i/>
        </w:rPr>
        <w:t xml:space="preserve">Petroleum Engineer</w:t>
      </w:r>
      <w:r>
        <w:t xml:space="preserve">,</w:t>
      </w:r>
      <w:r>
        <w:t xml:space="preserve"> </w:t>
      </w:r>
      <w:r>
        <w:rPr>
          <w:iCs/>
          <w:i/>
        </w:rPr>
        <w:t xml:space="preserve">Ghana Accra</w:t>
      </w:r>
      <w:r>
        <w:t xml:space="preserve">,</w:t>
      </w:r>
      <w:r>
        <w:t xml:space="preserve"> </w:t>
      </w:r>
      <w:r>
        <w:rPr>
          <w:iCs/>
          <w:i/>
        </w:rPr>
        <w:t xml:space="preserve">oil and gas industry</w:t>
      </w:r>
      <w:r>
        <w:t xml:space="preserve">,</w:t>
      </w:r>
      <w:r>
        <w:t xml:space="preserve"> </w:t>
      </w:r>
      <w:r>
        <w:rPr>
          <w:iCs/>
          <w:i/>
        </w:rPr>
        <w:t xml:space="preserve">sustainable development</w:t>
      </w:r>
      <w:r>
        <w:t xml:space="preserve">,</w:t>
      </w:r>
      <w:r>
        <w:t xml:space="preserve"> </w:t>
      </w:r>
      <w:r>
        <w:rPr>
          <w:iCs/>
          <w:i/>
        </w:rPr>
        <w:t xml:space="preserve">African energy sector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 Ghana Accra: An Academic Abstract</dc:title>
  <dc:creator/>
  <cp:keywords/>
  <dcterms:created xsi:type="dcterms:W3CDTF">2026-07-21T16:19:41Z</dcterms:created>
  <dcterms:modified xsi:type="dcterms:W3CDTF">2026-07-21T16:19:41Z</dcterms:modified>
</cp:coreProperties>
</file>

<file path=docProps/custom.xml><?xml version="1.0" encoding="utf-8"?>
<Properties xmlns="http://schemas.openxmlformats.org/officeDocument/2006/custom-properties" xmlns:vt="http://schemas.openxmlformats.org/officeDocument/2006/docPropsVTypes"/>
</file>