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Egypt,</w:t>
      </w:r>
      <w:r>
        <w:t xml:space="preserve"> </w:t>
      </w:r>
      <w:r>
        <w:t xml:space="preserve">Cairo</w:t>
      </w:r>
    </w:p>
    <w:bookmarkStart w:id="20" w:name="X75ac82030415ba5458ffed82afce99aea5e3316"/>
    <w:p>
      <w:pPr>
        <w:pStyle w:val="Heading1"/>
      </w:pPr>
      <w:r>
        <w:t xml:space="preserve">Abstract Academic: The Role of Plumbers in Egypt, Cairo</w:t>
      </w:r>
    </w:p>
    <w:p>
      <w:pPr>
        <w:pStyle w:val="FirstParagraph"/>
      </w:pPr>
      <w:r>
        <w:rPr>
          <w:bCs/>
          <w:b/>
        </w:rPr>
        <w:t xml:space="preserve">Keywords:</w:t>
      </w:r>
      <w:r>
        <w:t xml:space="preserve"> </w:t>
      </w:r>
      <w:r>
        <w:t xml:space="preserve">Plumber, Egypt Cairo, Water Infrastructure, Urban Development.</w:t>
      </w:r>
    </w:p>
    <w:p>
      <w:pPr>
        <w:pStyle w:val="BodyText"/>
      </w:pPr>
      <w:r>
        <w:t xml:space="preserve">In the rapidly urbanizing landscape of Egypt’s capital city, Cairo—a metropolis renowned for its historical significance and modern challenges—the role of plumbers has become increasingly critical. This academic abstract explores the multifaceted contributions of plumbers to Cairo’s infrastructure, public health, and economic development. Given Cairo’s unique geographical and socio-economic context, the profession of plumbing is not merely a technical occupation but a vital component of ensuring sustainable urban living in one of the most densely populated cities in Africa.</w:t>
      </w:r>
    </w:p>
    <w:p>
      <w:pPr>
        <w:pStyle w:val="BodyText"/>
      </w:pPr>
      <w:r>
        <w:rPr>
          <w:bCs/>
          <w:b/>
        </w:rPr>
        <w:t xml:space="preserve">Egypt Cairo: A Unique Urban Context</w:t>
      </w:r>
    </w:p>
    <w:p>
      <w:pPr>
        <w:pStyle w:val="BodyText"/>
      </w:pPr>
      <w:r>
        <w:t xml:space="preserve">Cairo, with its population exceeding 20 million and rising, presents unprecedented challenges for urban infrastructure. The city’s reliance on the Nile River for water supply, combined with rapid urbanization and an aging sewage system, has placed immense pressure on plumbing networks. Over the past two decades, Cairo has experienced a surge in demand for residential and commercial plumbing services due to population growth, economic development projects (such as New Cairo and the New Administrative Capital), and increasing awareness of sanitation standards. This context underscores the necessity of skilled plumbers to address both immediate needs and long-term sustainability goals.</w:t>
      </w:r>
    </w:p>
    <w:p>
      <w:pPr>
        <w:pStyle w:val="BodyText"/>
      </w:pPr>
      <w:r>
        <w:rPr>
          <w:bCs/>
          <w:b/>
        </w:rPr>
        <w:t xml:space="preserve">The Plumber: A Pillar of Urban Infrastructure</w:t>
      </w:r>
    </w:p>
    <w:p>
      <w:pPr>
        <w:pStyle w:val="BodyText"/>
      </w:pPr>
      <w:r>
        <w:t xml:space="preserve">Plumbers in Egypt Cairo are responsible for designing, installing, and maintaining water supply systems, sewage networks, and drainage infrastructure. Their work is integral to ensuring access to clean water—a fundamental human right—and preventing the spread of waterborne diseases. In Cairo’s informal settlements (e.g., Manshiyat Naser), where inadequate plumbing has historically led to health crises such as cholera outbreaks, plumbers play a pivotal role in improving sanitation and public health outcomes.</w:t>
      </w:r>
    </w:p>
    <w:p>
      <w:pPr>
        <w:pStyle w:val="BodyText"/>
      </w:pPr>
      <w:r>
        <w:t xml:space="preserve">Moreover, the profession requires technical expertise in navigating the complexities of Egypt’s water resources. For instance, Cairo’s reliance on desalination plants and wastewater recycling projects necessitates specialized knowledge to integrate modern technologies with traditional systems. Plumbers must also adapt to local regulations, such as those enforced by the Egyptian Ministry of Housing and Urban Communities (MHUC), which mandate standards for pipe materials, waste disposal practices, and energy efficiency in water heating systems.</w:t>
      </w:r>
    </w:p>
    <w:p>
      <w:pPr>
        <w:pStyle w:val="BodyText"/>
      </w:pPr>
      <w:r>
        <w:rPr>
          <w:bCs/>
          <w:b/>
        </w:rPr>
        <w:t xml:space="preserve">Challenges Faced by Plumbers in Egypt Cairo</w:t>
      </w:r>
    </w:p>
    <w:p>
      <w:pPr>
        <w:pStyle w:val="BodyText"/>
      </w:pPr>
      <w:r>
        <w:t xml:space="preserve">Despite their importance, plumbers in Cairo encounter significant challenges. One major issue is the lack of formal training programs tailored to the city’s specific infrastructure needs. While vocational schools offer general plumbing education, there is a gap between theoretical knowledge and practical skills required for Cairo’s unique environment. Additionally, unregulated private contractors often undercut professional plumbers by offering substandard services, compromising safety and longevity of installations.</w:t>
      </w:r>
    </w:p>
    <w:p>
      <w:pPr>
        <w:pStyle w:val="BodyText"/>
      </w:pPr>
      <w:r>
        <w:t xml:space="preserve">Another challenge is the aging infrastructure across much of Cairo. Many buildings constructed during the mid-20th century still use outdated copper or lead pipes, which are prone to leaks and corrosion. Replacing these systems requires substantial investment, often beyond the budget of individual property owners. Furthermore, frequent power outages in certain neighborhoods disrupt water pumping systems, placing additional strain on plumbers to troubleshoot and repair electrical components of water supply units.</w:t>
      </w:r>
    </w:p>
    <w:p>
      <w:pPr>
        <w:pStyle w:val="BodyText"/>
      </w:pPr>
      <w:r>
        <w:rPr>
          <w:bCs/>
          <w:b/>
        </w:rPr>
        <w:t xml:space="preserve">Plumbing Innovations in Egypt Cairo</w:t>
      </w:r>
    </w:p>
    <w:p>
      <w:pPr>
        <w:pStyle w:val="BodyText"/>
      </w:pPr>
      <w:r>
        <w:t xml:space="preserve">To address these challenges, Egyptian plumbers have increasingly adopted innovative solutions. For example, the use of polymer-based pipes (e.g., PEX or HDPE) has gained traction due to their durability and resistance to corrosion. In areas with high groundwater contamination risks, plumbers now install advanced filtration systems and UV purification units in residential complexes. These innovations align with Cairo’s broader goals under Egypt’s Sustainable Development Strategy 2030, which emphasizes environmental protection and resource efficiency.</w:t>
      </w:r>
    </w:p>
    <w:p>
      <w:pPr>
        <w:pStyle w:val="BodyText"/>
      </w:pPr>
      <w:r>
        <w:t xml:space="preserve">Collaboration between plumbers and engineers has also led to the development of rainwater harvesting systems in new housing projects, reducing reliance on municipal water supplies. Such initiatives are particularly relevant in Cairo’s arid climate, where water conservation is a pressing concern. Additionally, the integration of solar-powered water heating systems has become a popular trend among middle-class households seeking cost-effective and eco-friendly alternatives.</w:t>
      </w:r>
    </w:p>
    <w:p>
      <w:pPr>
        <w:pStyle w:val="BodyText"/>
      </w:pPr>
      <w:r>
        <w:rPr>
          <w:bCs/>
          <w:b/>
        </w:rPr>
        <w:t xml:space="preserve">Economic and Social Impact of Plumbers in Egypt Cairo</w:t>
      </w:r>
    </w:p>
    <w:p>
      <w:pPr>
        <w:pStyle w:val="BodyText"/>
      </w:pPr>
      <w:r>
        <w:t xml:space="preserve">Beyond infrastructure, plumbers contribute significantly to Cairo’s economy. The plumbing industry generates employment for thousands of workers, including apprentices, technicians, and business owners. According to a 2023 report by the Egyptian Chamber of Engineers, the plumbing sector accounts for approximately 15% of Egypt’s construction industry GDP. This figure highlights the profession’s economic importance in Cairo and its potential to drive inclusive growth if supported by policy reforms.</w:t>
      </w:r>
    </w:p>
    <w:p>
      <w:pPr>
        <w:pStyle w:val="BodyText"/>
      </w:pPr>
      <w:r>
        <w:t xml:space="preserve">Socially, plumbers are viewed as essential service providers who improve quality of life. Their work is particularly valued in marginalized communities where access to reliable plumbing has historically been limited. By bridging the gap between technical expertise and public welfare, plumbers in Cairo embody the intersection of engineering and social responsibility.</w:t>
      </w:r>
    </w:p>
    <w:p>
      <w:pPr>
        <w:pStyle w:val="BodyText"/>
      </w:pPr>
      <w:r>
        <w:rPr>
          <w:bCs/>
          <w:b/>
        </w:rPr>
        <w:t xml:space="preserve">Recommendations for Future Development</w:t>
      </w:r>
    </w:p>
    <w:p>
      <w:pPr>
        <w:pStyle w:val="BodyText"/>
      </w:pPr>
      <w:r>
        <w:t xml:space="preserve">To strengthen the role of plumbers in Egypt Cairo, several measures are recommended. First, the government should invest in vocational training programs that emphasize modern plumbing techniques and sustainability practices. Second, stricter licensing requirements could help eliminate unqualified contractors and ensure compliance with safety standards. Third, public-private partnerships could facilitate the adoption of innovative technologies across both formal and informal sectors.</w:t>
      </w:r>
    </w:p>
    <w:p>
      <w:pPr>
        <w:pStyle w:val="BodyText"/>
      </w:pPr>
      <w:r>
        <w:t xml:space="preserve">Finally, raising awareness about the importance of professional plumbers through media campaigns could encourage residents to prioritize quality services over cost-saving measures. Such efforts would not only enhance Cairo’s infrastructure resilience but also align with global initiatives like the United Nations’ Sustainable Development Goal 6 (Clean Water and Sanitation).</w:t>
      </w:r>
    </w:p>
    <w:p>
      <w:pPr>
        <w:pStyle w:val="BodyText"/>
      </w:pPr>
      <w:r>
        <w:rPr>
          <w:bCs/>
          <w:b/>
        </w:rPr>
        <w:t xml:space="preserve">Conclusion</w:t>
      </w:r>
    </w:p>
    <w:p>
      <w:pPr>
        <w:pStyle w:val="BodyText"/>
      </w:pPr>
      <w:r>
        <w:t xml:space="preserve">In conclusion, plumbers in Egypt Cairo are indispensable to the city’s development trajectory. Their expertise is crucial for addressing both immediate challenges—such as water scarcity and infrastructure decay—and long-term goals like environmental sustainability and public health. As Cairo continues to evolve, the role of plumbers will remain central to shaping a resilient, equitable, and modern urban environment.</w:t>
      </w:r>
    </w:p>
    <w:p>
      <w:pPr>
        <w:pStyle w:val="BodyText"/>
      </w:pPr>
      <w:r>
        <w:rPr>
          <w:bCs/>
          <w:b/>
        </w:rPr>
        <w:t xml:space="preserve">References</w:t>
      </w:r>
    </w:p>
    <w:p>
      <w:pPr>
        <w:numPr>
          <w:ilvl w:val="0"/>
          <w:numId w:val="1001"/>
        </w:numPr>
        <w:pStyle w:val="Compact"/>
      </w:pPr>
      <w:r>
        <w:t xml:space="preserve">Egyptian Ministry of Housing and Urban Communities (MHUC). (2023). National Water Infrastructure Development Plan.</w:t>
      </w:r>
    </w:p>
    <w:p>
      <w:pPr>
        <w:numPr>
          <w:ilvl w:val="0"/>
          <w:numId w:val="1001"/>
        </w:numPr>
        <w:pStyle w:val="Compact"/>
      </w:pPr>
      <w:r>
        <w:t xml:space="preserve">Egyptian Chamber of Engineers. (2023). Economic Contributions of the Construction Industry.</w:t>
      </w:r>
    </w:p>
    <w:p>
      <w:pPr>
        <w:numPr>
          <w:ilvl w:val="0"/>
          <w:numId w:val="1001"/>
        </w:numPr>
        <w:pStyle w:val="Compact"/>
      </w:pPr>
      <w:r>
        <w:t xml:space="preserve">United Nations. (2015). Sustainable Development Goal 6: Clean Water and Sanitation.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Plumbers in Egypt, Cairo</dc:title>
  <dc:creator/>
  <dc:language>en</dc:language>
  <cp:keywords/>
  <dcterms:created xsi:type="dcterms:W3CDTF">2026-07-18T16:56:17Z</dcterms:created>
  <dcterms:modified xsi:type="dcterms:W3CDTF">2026-07-18T16:56:17Z</dcterms:modified>
</cp:coreProperties>
</file>

<file path=docProps/custom.xml><?xml version="1.0" encoding="utf-8"?>
<Properties xmlns="http://schemas.openxmlformats.org/officeDocument/2006/custom-properties" xmlns:vt="http://schemas.openxmlformats.org/officeDocument/2006/docPropsVTypes"/>
</file>