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6" w:name="Xca439bf1540ff6d8cccb0f549c880deb5c20132"/>
    <w:p>
      <w:pPr>
        <w:pStyle w:val="Heading1"/>
      </w:pPr>
      <w:r>
        <w:t xml:space="preserve">Abstract Academic Document: The Role of Plumbers in Urban Infrastructure Development and Sustainability in New Delhi, India</w:t>
      </w:r>
    </w:p>
    <w:p>
      <w:pPr>
        <w:pStyle w:val="FirstParagraph"/>
      </w:pPr>
      <w:r>
        <w:t xml:space="preserve">In the context of rapid urbanization and infrastructure development, the role of plumbers has become increasingly critical in ensuring the functionality and sustainability of water supply, sanitation, and drainage systems. This academic abstract explores the significance of plumbers as skilled professionals in India’s capital city, New Delhi—a metropolis grappling with challenges such as aging infrastructure, population growth, and environmental concerns. The document analyzes the current state of plumbing practices in New Delhi while highlighting the opportunities and challenges faced by plumbers operating within this dynamic urban environment. It also emphasizes the broader implications of their work for public health, economic development, and sustainable urban planning in India.</w:t>
      </w:r>
    </w:p>
    <w:bookmarkStart w:id="20" w:name="Xbc890014d644ab9f8a6c5f6ff70fb197091db6a"/>
    <w:p>
      <w:pPr>
        <w:pStyle w:val="Heading2"/>
      </w:pPr>
      <w:r>
        <w:t xml:space="preserve">Contextualizing Plumbers in Urban Development</w:t>
      </w:r>
    </w:p>
    <w:p>
      <w:pPr>
        <w:pStyle w:val="FirstParagraph"/>
      </w:pPr>
      <w:r>
        <w:t xml:space="preserve">New Delhi, as the political and administrative heart of India, is a city characterized by high population density, rapid industrialization, and continuous infrastructure expansion. The demand for reliable plumbing services has surged due to the city’s growing residential and commercial sectors. Plumbers play a pivotal role in this ecosystem by ensuring the installation, maintenance, and repair of water supply systems, sewage networks, and drainage solutions. Their expertise is indispensable in addressing issues such as water leakage, clogged drains, and non-compliance with sanitation standards—factors that directly impact public health and urban livability.</w:t>
      </w:r>
    </w:p>
    <w:p>
      <w:pPr>
        <w:pStyle w:val="BodyText"/>
      </w:pPr>
      <w:r>
        <w:t xml:space="preserve">In India’s context, plumbing is not merely a trade but a profession that intersects with engineering principles, environmental science, and public policy. Plumbers in New Delhi must navigate regulatory frameworks such as the Indian Plumbing Code (IPC), which outlines standards for water conservation, material usage, and system efficiency. Compliance with these codes is essential to mitigate risks of waterborne diseases and structural damage caused by faulty installations.</w:t>
      </w:r>
    </w:p>
    <w:bookmarkEnd w:id="20"/>
    <w:bookmarkStart w:id="21" w:name="X5a074a787932072e5c16291fa3d40ea9a5fa311"/>
    <w:p>
      <w:pPr>
        <w:pStyle w:val="Heading2"/>
      </w:pPr>
      <w:r>
        <w:t xml:space="preserve">The Professional Profile of Plumbers in New Delhi</w:t>
      </w:r>
    </w:p>
    <w:p>
      <w:pPr>
        <w:pStyle w:val="FirstParagraph"/>
      </w:pPr>
      <w:r>
        <w:t xml:space="preserve">Plumbers in New Delhi operate across a spectrum of settings, including residential complexes, commercial buildings, industrial zones, and municipal projects. Their responsibilities range from installing pipelines and fixtures to diagnosing complex issues related to water pressure, pipe corrosion, and septic tank maintenance. Skilled plumbers must also stay updated on technological advancements such as smart plumbing systems—integrated with IoT devices for real-time monitoring of water usage—and eco-friendly solutions like rainwater harvesting systems.</w:t>
      </w:r>
    </w:p>
    <w:p>
      <w:pPr>
        <w:pStyle w:val="BodyText"/>
      </w:pPr>
      <w:r>
        <w:t xml:space="preserve">However, the profession in New Delhi is marked by both opportunities and challenges. While the demand for plumbers remains high, many practitioners lack formal training or certifications. This gap in expertise often leads to substandard workmanship, which can exacerbate infrastructure problems. Furthermore, unregulated practices such as using inferior materials or bypassing safety protocols are prevalent in informal sectors of the city’s plumbing industry.</w:t>
      </w:r>
    </w:p>
    <w:bookmarkEnd w:id="21"/>
    <w:bookmarkStart w:id="22" w:name="X9fb0d2914b207f48d2e2a4edf61e86875c3403a"/>
    <w:p>
      <w:pPr>
        <w:pStyle w:val="Heading2"/>
      </w:pPr>
      <w:r>
        <w:t xml:space="preserve">Challenges Faced by Plumbers in New Delhi</w:t>
      </w:r>
    </w:p>
    <w:p>
      <w:pPr>
        <w:pStyle w:val="FirstParagraph"/>
      </w:pPr>
      <w:r>
        <w:t xml:space="preserve">The rapid pace of urbanization in New Delhi has created a paradox: while the city’s infrastructure needs have expanded exponentially, the capacity to meet these demands through qualified plumbers remains constrained. Key challenges include:</w:t>
      </w:r>
    </w:p>
    <w:p>
      <w:pPr>
        <w:numPr>
          <w:ilvl w:val="0"/>
          <w:numId w:val="1001"/>
        </w:numPr>
        <w:pStyle w:val="Compact"/>
      </w:pPr>
      <w:r>
        <w:rPr>
          <w:bCs/>
          <w:b/>
        </w:rPr>
        <w:t xml:space="preserve">Lack of Standardization:</w:t>
      </w:r>
      <w:r>
        <w:t xml:space="preserve"> </w:t>
      </w:r>
      <w:r>
        <w:t xml:space="preserve">The absence of a unified certification system for plumbers in India means that many professionals operate without formal qualifications. This hampers the quality and consistency of plumbing services across the city.</w:t>
      </w:r>
    </w:p>
    <w:p>
      <w:pPr>
        <w:numPr>
          <w:ilvl w:val="0"/>
          <w:numId w:val="1001"/>
        </w:numPr>
        <w:pStyle w:val="Compact"/>
      </w:pPr>
      <w:r>
        <w:rPr>
          <w:bCs/>
          <w:b/>
        </w:rPr>
        <w:t xml:space="preserve">Regulatory Gaps:</w:t>
      </w:r>
      <w:r>
        <w:t xml:space="preserve"> </w:t>
      </w:r>
      <w:r>
        <w:t xml:space="preserve">While the IPC provides guidelines, enforcement is often weak, leading to non-compliance in both public and private projects. Plumbers may face pressure from cost-conscious developers to cut corners on safety standards.</w:t>
      </w:r>
    </w:p>
    <w:p>
      <w:pPr>
        <w:numPr>
          <w:ilvl w:val="0"/>
          <w:numId w:val="1001"/>
        </w:numPr>
        <w:pStyle w:val="Compact"/>
      </w:pPr>
      <w:r>
        <w:rPr>
          <w:bCs/>
          <w:b/>
        </w:rPr>
        <w:t xml:space="preserve">Economic Pressures:</w:t>
      </w:r>
      <w:r>
        <w:t xml:space="preserve"> </w:t>
      </w:r>
      <w:r>
        <w:t xml:space="preserve">Low wages and high competition among plumbers in New Delhi’s informal sector drive some practitioners to prioritize speed over quality, risking long-term infrastructure integrity.</w:t>
      </w:r>
    </w:p>
    <w:p>
      <w:pPr>
        <w:numPr>
          <w:ilvl w:val="0"/>
          <w:numId w:val="1001"/>
        </w:numPr>
        <w:pStyle w:val="Compact"/>
      </w:pPr>
      <w:r>
        <w:rPr>
          <w:bCs/>
          <w:b/>
        </w:rPr>
        <w:t xml:space="preserve">Environmental Constraints:</w:t>
      </w:r>
      <w:r>
        <w:t xml:space="preserve"> </w:t>
      </w:r>
      <w:r>
        <w:t xml:space="preserve">The city’s aging drainage systems and frequent water scarcity issues require innovative solutions that plumbers must implement without adequate resources or support from municipal authorities.</w:t>
      </w:r>
    </w:p>
    <w:p>
      <w:pPr>
        <w:pStyle w:val="FirstParagraph"/>
      </w:pPr>
      <w:r>
        <w:t xml:space="preserve">These challenges underscore the need for systemic reforms to elevate the status of plumbers as essential contributors to urban infrastructure. In New Delhi, where population density is among the highest in India, addressing these issues is critical to preventing public health crises and ensuring sustainable development.</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New Delhi presents significant opportunities for plumbers to innovate and contribute meaningfully to the city’s development. The government of India has initiated programs such as the Swachh Bharat Mission (Clean India Mission), which emphasizes sanitation infrastructure. Plumbers are at the forefront of implementing this mission through projects like constructing sewage treatment plants, upgrading public restroom facilities, and installing efficient water distribution systems.</w:t>
      </w:r>
    </w:p>
    <w:p>
      <w:pPr>
        <w:pStyle w:val="BodyText"/>
      </w:pPr>
      <w:r>
        <w:t xml:space="preserve">Moreover, New Delhi’s push toward sustainable urban planning has created a demand for plumbers trained in green technologies. For instance, the adoption of solar water heaters and low-flow fixtures in residential areas requires specialized knowledge that can be integrated into plumbing curricula at vocational institutions across India. Collaborations between the government, private sector, and educational institutions could help formalize training programs for plumbers, ensuring they meet international standards.</w:t>
      </w:r>
    </w:p>
    <w:bookmarkEnd w:id="23"/>
    <w:bookmarkStart w:id="24" w:name="X5bf329430cac31cb5337cb45e5f44a4ba8101ee"/>
    <w:p>
      <w:pPr>
        <w:pStyle w:val="Heading2"/>
      </w:pPr>
      <w:r>
        <w:t xml:space="preserve">The Broader Implications of Plumbers’ Work</w:t>
      </w:r>
    </w:p>
    <w:p>
      <w:pPr>
        <w:pStyle w:val="FirstParagraph"/>
      </w:pPr>
      <w:r>
        <w:t xml:space="preserve">The role of plumbers extends beyond technical expertise; it has profound social and economic implications. In New Delhi, where access to clean water and sanitation remains a challenge in many neighborhoods, skilled plumbers can bridge the gap between infrastructure development and public welfare. Their work directly influences factors such as:</w:t>
      </w:r>
    </w:p>
    <w:p>
      <w:pPr>
        <w:numPr>
          <w:ilvl w:val="0"/>
          <w:numId w:val="1002"/>
        </w:numPr>
        <w:pStyle w:val="Compact"/>
      </w:pPr>
      <w:r>
        <w:rPr>
          <w:bCs/>
          <w:b/>
        </w:rPr>
        <w:t xml:space="preserve">Public Health:</w:t>
      </w:r>
      <w:r>
        <w:t xml:space="preserve"> </w:t>
      </w:r>
      <w:r>
        <w:t xml:space="preserve">Proper plumbing reduces the incidence of waterborne diseases by ensuring safe drinking water and effective waste disposal.</w:t>
      </w:r>
    </w:p>
    <w:p>
      <w:pPr>
        <w:numPr>
          <w:ilvl w:val="0"/>
          <w:numId w:val="1002"/>
        </w:numPr>
        <w:pStyle w:val="Compact"/>
      </w:pPr>
      <w:r>
        <w:rPr>
          <w:bCs/>
          <w:b/>
        </w:rPr>
        <w:t xml:space="preserve">Economic Productivity:</w:t>
      </w:r>
      <w:r>
        <w:t xml:space="preserve"> </w:t>
      </w:r>
      <w:r>
        <w:t xml:space="preserve">Reliable plumbing services in commercial and industrial zones contribute to operational efficiency and reduce downtime caused by infrastructure failures.</w:t>
      </w:r>
    </w:p>
    <w:p>
      <w:pPr>
        <w:numPr>
          <w:ilvl w:val="0"/>
          <w:numId w:val="1002"/>
        </w:numPr>
        <w:pStyle w:val="Compact"/>
      </w:pPr>
      <w:r>
        <w:rPr>
          <w:bCs/>
          <w:b/>
        </w:rPr>
        <w:t xml:space="preserve">Sustainable Development:</w:t>
      </w:r>
      <w:r>
        <w:t xml:space="preserve"> </w:t>
      </w:r>
      <w:r>
        <w:t xml:space="preserve">Innovations in plumbing, such as water recycling systems, align with India’s goal of achieving water security and reducing environmental degradation.</w:t>
      </w:r>
    </w:p>
    <w:p>
      <w:pPr>
        <w:pStyle w:val="FirstParagraph"/>
      </w:pPr>
      <w:r>
        <w:t xml:space="preserve">In this context, plumbers in New Delhi are not just service providers but catalysts for urban transformation. Their ability to adapt to emerging technologies and regulatory requirements will determine the city’s resilience in the face of growing infrastructure demands.</w:t>
      </w:r>
    </w:p>
    <w:bookmarkEnd w:id="24"/>
    <w:bookmarkStart w:id="25" w:name="conclusion"/>
    <w:p>
      <w:pPr>
        <w:pStyle w:val="Heading2"/>
      </w:pPr>
      <w:r>
        <w:t xml:space="preserve">Conclusion</w:t>
      </w:r>
    </w:p>
    <w:p>
      <w:pPr>
        <w:pStyle w:val="FirstParagraph"/>
      </w:pPr>
      <w:r>
        <w:t xml:space="preserve">This academic abstract underscores the indispensable role of plumbers in shaping New Delhi’s urban landscape. As India’s capital continues to evolve, the profession of plumbing must be elevated through policy interventions, training programs, and public awareness campaigns. By addressing existing challenges and leveraging opportunities for innovation, plumbers can ensure that New Delhi becomes a model of sustainable urban development—where infrastructure meets the needs of its people while safeguarding environmental and public health interests. In doing so, the contributions of plumbers will remain central to India’s journey toward becoming a global leader in smart cities and sustainable living.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the Role of Plumbers in Urban Development: A Focus on New Delhi, India</dc:title>
  <dc:creator/>
  <dc:language>en</dc:language>
  <cp:keywords/>
  <dcterms:created xsi:type="dcterms:W3CDTF">2026-07-21T07:24:31Z</dcterms:created>
  <dcterms:modified xsi:type="dcterms:W3CDTF">2026-07-21T07:24:31Z</dcterms:modified>
</cp:coreProperties>
</file>

<file path=docProps/custom.xml><?xml version="1.0" encoding="utf-8"?>
<Properties xmlns="http://schemas.openxmlformats.org/officeDocument/2006/custom-properties" xmlns:vt="http://schemas.openxmlformats.org/officeDocument/2006/docPropsVTypes"/>
</file>