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Pakistan</w:t>
      </w:r>
      <w:r>
        <w:t xml:space="preserve"> </w:t>
      </w:r>
      <w:r>
        <w:t xml:space="preserve">Islamabad</w:t>
      </w:r>
    </w:p>
    <w:bookmarkStart w:id="27" w:name="Xc09474331398c477a224bd732d1ed93ab82c16e"/>
    <w:p>
      <w:pPr>
        <w:pStyle w:val="Heading1"/>
      </w:pPr>
      <w:r>
        <w:t xml:space="preserve">Abstract Academic Document on the Role of Plumbers in Pakistan Islamabad</w:t>
      </w:r>
    </w:p>
    <w:p>
      <w:pPr>
        <w:pStyle w:val="FirstParagraph"/>
      </w:pPr>
      <w:r>
        <w:rPr>
          <w:bCs/>
          <w:b/>
        </w:rPr>
        <w:t xml:space="preserve">Abstract academic:</w:t>
      </w:r>
      <w:r>
        <w:t xml:space="preserve"> </w:t>
      </w:r>
      <w:r>
        <w:t xml:space="preserve">This document presents a comprehensive analysis of the role, challenges, and significance of plumbers in Pakistan Islamabad, emphasizing their contribution to urban infrastructure development, public health, and economic growth. As one of the rapidly urbanizing cities in South Asia, Islamabad has experienced a surge in demand for skilled plumbing services due to population growth, modernization projects, and increasing awareness about water conservation. The study explores the socio-economic dynamics of the plumbing profession in Islamabad while highlighting its critical role in ensuring sustainable development and safety standards. Furthermore, it addresses gaps in formal training, regulatory frameworks, and technological integration within the plumbing sector.</w:t>
      </w:r>
    </w:p>
    <w:bookmarkStart w:id="20" w:name="introduction"/>
    <w:p>
      <w:pPr>
        <w:pStyle w:val="Heading2"/>
      </w:pPr>
      <w:r>
        <w:t xml:space="preserve">Introduction</w:t>
      </w:r>
    </w:p>
    <w:p>
      <w:pPr>
        <w:pStyle w:val="FirstParagraph"/>
      </w:pPr>
      <w:r>
        <w:rPr>
          <w:bCs/>
          <w:b/>
        </w:rPr>
        <w:t xml:space="preserve">Plumber</w:t>
      </w:r>
      <w:r>
        <w:t xml:space="preserve">s are essential professionals responsible for installing, maintaining, and repairing water supply systems, drainage networks, and sanitation infrastructure. In urban centers like Pakistan Islamabad, their work is pivotal to the functionality of residential, commercial, and public buildings. With Islamabad serving as the capital city of Pakistan and a hub for government institutions, education hubs (e.g., National University of Sciences &amp; Technology), and multinational organizations, the demand for plumbing services has grown exponentially. This abstract academic document examines the current state of plumbers in Islamabad, their challenges, opportunities for innovation, and their broader impact on urban development.</w:t>
      </w:r>
    </w:p>
    <w:bookmarkEnd w:id="20"/>
    <w:bookmarkStart w:id="21" w:name="Xb340cf34410e2c06e2bccfe1ae72219026d5e43"/>
    <w:p>
      <w:pPr>
        <w:pStyle w:val="Heading2"/>
      </w:pPr>
      <w:r>
        <w:t xml:space="preserve">The Role of Plumbers in Urban Infrastructure Development</w:t>
      </w:r>
    </w:p>
    <w:p>
      <w:pPr>
        <w:pStyle w:val="FirstParagraph"/>
      </w:pPr>
      <w:r>
        <w:t xml:space="preserve">In Pakistan Islamabad, plumbers are integral to the city’s infrastructure projects. From constructing water supply systems for high-rise buildings to maintaining sewage networks in densely populated areas, their expertise ensures compliance with national and international building codes. The government’s focus on developing smart cities and improving public utilities has elevated the importance of plumbers in Islamabad. For instance, initiatives like the Islamabad Capital Territory (ICT) Water Supply and Sanitation Department rely heavily on skilled plumbers to implement projects such as rainwater harvesting systems, leak detection technologies, and wastewater treatment plants.</w:t>
      </w:r>
    </w:p>
    <w:p>
      <w:pPr>
        <w:pStyle w:val="BodyText"/>
      </w:pPr>
      <w:r>
        <w:t xml:space="preserve">Moreover, plumbers contribute to disaster resilience. In regions prone to flooding or earthquakes, their ability to reinforce drainage systems and prevent waterborne diseases is crucial. Islamabad’s geographical location in the Pothohar Plateau necessitates specialized plumbing solutions for slope stability and groundwater management. Thus, the profession extends beyond routine maintenance; it involves engineering-level problem-solving tailored to Islamabad’s unique urban landscape.</w:t>
      </w:r>
    </w:p>
    <w:bookmarkEnd w:id="21"/>
    <w:bookmarkStart w:id="22" w:name="Xb8937f3c14c6d76ce6884085415526d5f436bb0"/>
    <w:p>
      <w:pPr>
        <w:pStyle w:val="Heading2"/>
      </w:pPr>
      <w:r>
        <w:t xml:space="preserve">Challenges Faced by Plumbers in Pakistan Islamabad</w:t>
      </w:r>
    </w:p>
    <w:p>
      <w:pPr>
        <w:pStyle w:val="FirstParagraph"/>
      </w:pPr>
      <w:r>
        <w:rPr>
          <w:bCs/>
          <w:b/>
        </w:rPr>
        <w:t xml:space="preserve">Plumber</w:t>
      </w:r>
      <w:r>
        <w:t xml:space="preserve">s in Islamabad encounter numerous challenges, including unregulated market practices, lack of formal training programs, and inconsistent supply of quality materials. Many plumbers operate informally without certifications, leading to substandard installations that compromise safety and efficiency. For example, improper installation of gas pipelines or electrical wiring (often done by plumbers in multi-trade setups) has resulted in accidents in some residential areas.</w:t>
      </w:r>
    </w:p>
    <w:p>
      <w:pPr>
        <w:pStyle w:val="BodyText"/>
      </w:pPr>
      <w:r>
        <w:t xml:space="preserve">Another challenge is the city’s aging infrastructure. Many neighborhoods built decades ago lack modern plumbing systems, requiring retrofitting that demands both technical expertise and financial investment. Additionally, climate change-induced water scarcity has increased the complexity of plumbing tasks. Plumbers must now incorporate water-saving technologies like low-flow fixtures and greywater recycling systems into their work.</w:t>
      </w:r>
    </w:p>
    <w:bookmarkEnd w:id="22"/>
    <w:bookmarkStart w:id="23" w:name="Xf579349f45d989632e3ddf1282e2f81d114930a"/>
    <w:p>
      <w:pPr>
        <w:pStyle w:val="Heading2"/>
      </w:pPr>
      <w:r>
        <w:t xml:space="preserve">Economic Impact of the Plumbing Industry in Islamabad</w:t>
      </w:r>
    </w:p>
    <w:p>
      <w:pPr>
        <w:pStyle w:val="FirstParagraph"/>
      </w:pPr>
      <w:r>
        <w:t xml:space="preserve">The plumbing sector in Pakistan Islamabad is a significant contributor to the local economy. It provides employment opportunities for thousands of workers, including apprentices, technicians, and business owners. The demand for plumbers has also spurred the growth of related industries such as pipe manufacturing, chemical supply stores (e.g., suppliers of PEX pipes or anti-lime solutions), and training institutes.</w:t>
      </w:r>
    </w:p>
    <w:p>
      <w:pPr>
        <w:pStyle w:val="BodyText"/>
      </w:pPr>
      <w:r>
        <w:t xml:space="preserve">Small-scale plumbing enterprises are particularly vital in underserved areas where larger companies may not operate. These businesses often serve low-income communities, offering affordable services that improve living standards. However, the sector lacks formal economic data, making it difficult to quantify its exact contribution to Islamabad’s GDP or employment statistics.</w:t>
      </w:r>
    </w:p>
    <w:bookmarkEnd w:id="23"/>
    <w:bookmarkStart w:id="24" w:name="X3e89ac127fbd9d7f1a67e58847a0ec540e0138d"/>
    <w:p>
      <w:pPr>
        <w:pStyle w:val="Heading2"/>
      </w:pPr>
      <w:r>
        <w:t xml:space="preserve">Technological Advancements and Future Prospects</w:t>
      </w:r>
    </w:p>
    <w:p>
      <w:pPr>
        <w:pStyle w:val="FirstParagraph"/>
      </w:pPr>
      <w:r>
        <w:t xml:space="preserve">The integration of technology into plumbing practices is transforming the profession in Pakistan Islamabad. Smart home systems, IoT-enabled water leak detectors, and 3D printing for custom pipe fittings are becoming more accessible. Plumbers now need to upskill in these areas to remain competitive.</w:t>
      </w:r>
    </w:p>
    <w:p>
      <w:pPr>
        <w:pStyle w:val="BodyText"/>
      </w:pPr>
      <w:r>
        <w:t xml:space="preserve">Educational institutions such as the National University of Sciences &amp; Technology (NUST) and the Institute of Business Administration (IBA) have begun offering courses on sustainable infrastructure, which includes plumbing. However, there is a gap between academic programs and industry requirements, necessitating collaboration between educators and professionals.</w:t>
      </w:r>
    </w:p>
    <w:bookmarkEnd w:id="24"/>
    <w:bookmarkStart w:id="25" w:name="X1e9f072d6f832d864bdd0aeee3440d29d7c8fb2"/>
    <w:p>
      <w:pPr>
        <w:pStyle w:val="Heading2"/>
      </w:pPr>
      <w:r>
        <w:t xml:space="preserve">Recommendations for Strengthening the Plumbing Sector in Islamabad</w:t>
      </w:r>
    </w:p>
    <w:p>
      <w:pPr>
        <w:pStyle w:val="FirstParagraph"/>
      </w:pPr>
      <w:r>
        <w:t xml:space="preserve">To enhance the professionalism of plumbers in Pakistan Islamabad, several measures are recommended. First, the government should establish a regulatory body to certify plumbers and enforce safety standards. Second, vocational training centers must be expanded to provide hands-on education in modern plumbing techniques. Third, public awareness campaigns should promote the importance of hiring licensed professionals.</w:t>
      </w:r>
    </w:p>
    <w:p>
      <w:pPr>
        <w:pStyle w:val="BodyText"/>
      </w:pPr>
      <w:r>
        <w:t xml:space="preserve">Additionally, partnerships between private companies and academia can drive innovation. For example, research on water-efficient technologies could be funded by Islamabad’s tech sector or international organizations like UNICEF (which has previously collaborated on sanitation projects in Pakistan).</w:t>
      </w:r>
    </w:p>
    <w:bookmarkEnd w:id="25"/>
    <w:bookmarkStart w:id="26" w:name="conclusion"/>
    <w:p>
      <w:pPr>
        <w:pStyle w:val="Heading2"/>
      </w:pPr>
      <w:r>
        <w:t xml:space="preserve">Conclusion</w:t>
      </w:r>
    </w:p>
    <w:p>
      <w:pPr>
        <w:pStyle w:val="FirstParagraph"/>
      </w:pPr>
      <w:r>
        <w:t xml:space="preserve">In conclusion,</w:t>
      </w:r>
      <w:r>
        <w:t xml:space="preserve"> </w:t>
      </w:r>
      <w:r>
        <w:rPr>
          <w:bCs/>
          <w:b/>
        </w:rPr>
        <w:t xml:space="preserve">plumbers</w:t>
      </w:r>
      <w:r>
        <w:t xml:space="preserve"> </w:t>
      </w:r>
      <w:r>
        <w:t xml:space="preserve">play a critical role in the development and sustainability of Pakistan Islamabad. Their work underpins public health, economic growth, and urban resilience. However, addressing challenges such as informal practices, outdated infrastructure, and lack of formal education is essential for realizing their full potential. This abstract academic document underscores the need for policy reforms, technological integration, and community engagement to elevate the plumbing profession in Islamabad.</w:t>
      </w:r>
    </w:p>
    <w:p>
      <w:pPr>
        <w:pStyle w:val="BodyText"/>
      </w:pPr>
      <w:r>
        <w:rPr>
          <w:bCs/>
          <w:b/>
        </w:rPr>
        <w:t xml:space="preserve">Keywords:</w:t>
      </w:r>
      <w:r>
        <w:t xml:space="preserve"> </w:t>
      </w:r>
      <w:r>
        <w:t xml:space="preserve">Plumber; Pakistan Islamabad; Urban Infrastructure; Plumbing Technology; Sustainable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Plumbers in Pakistan Islamabad</dc:title>
  <dc:creator/>
  <dc:language>en</dc:language>
  <cp:keywords/>
  <dcterms:created xsi:type="dcterms:W3CDTF">2026-07-23T10:09:38Z</dcterms:created>
  <dcterms:modified xsi:type="dcterms:W3CDTF">2026-07-23T10:09:38Z</dcterms:modified>
</cp:coreProperties>
</file>

<file path=docProps/custom.xml><?xml version="1.0" encoding="utf-8"?>
<Properties xmlns="http://schemas.openxmlformats.org/officeDocument/2006/custom-properties" xmlns:vt="http://schemas.openxmlformats.org/officeDocument/2006/docPropsVTypes"/>
</file>