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b749171596aba6c2532d0c4961f911d58f48f0c"/>
    <w:p>
      <w:pPr>
        <w:pStyle w:val="Heading1"/>
      </w:pPr>
      <w:r>
        <w:t xml:space="preserve">Abstract Academic Document: The Role, Challenges, and Reforms of Police Officers in the Democratic Republic of Congo (DRC), Kinshasa</w:t>
      </w:r>
    </w:p>
    <w:p>
      <w:pPr>
        <w:pStyle w:val="FirstParagraph"/>
      </w:pPr>
      <w:r>
        <w:rPr>
          <w:bCs/>
          <w:b/>
        </w:rPr>
        <w:t xml:space="preserve">Keywords:</w:t>
      </w:r>
      <w:r>
        <w:t xml:space="preserve"> </w:t>
      </w:r>
      <w:r>
        <w:t xml:space="preserve">Abstract academic, Police Officer, DR Congo Kinshasa.</w:t>
      </w:r>
    </w:p>
    <w:p>
      <w:pPr>
        <w:pStyle w:val="BodyText"/>
      </w:pPr>
      <w:r>
        <w:t xml:space="preserve">The Democratic Republic of Congo (DRC), particularly its capital city Kinshasa, presents a complex socio-political landscape that significantly shapes the role and responsibilities of</w:t>
      </w:r>
      <w:r>
        <w:t xml:space="preserve"> </w:t>
      </w:r>
      <w:r>
        <w:rPr>
          <w:iCs/>
          <w:i/>
        </w:rPr>
        <w:t xml:space="preserve">Police Officers</w:t>
      </w:r>
      <w:r>
        <w:t xml:space="preserve">. This abstract academic document examines the multifaceted nature of policing in</w:t>
      </w:r>
      <w:r>
        <w:t xml:space="preserve"> </w:t>
      </w:r>
      <w:r>
        <w:rPr>
          <w:bCs/>
          <w:b/>
        </w:rPr>
        <w:t xml:space="preserve">DR Congo Kinshasa</w:t>
      </w:r>
      <w:r>
        <w:t xml:space="preserve">, focusing on the challenges faced by law enforcement personnel, their critical role in maintaining public order, and potential pathways for institutional reform. Given the historical, economic, and social context of</w:t>
      </w:r>
      <w:r>
        <w:t xml:space="preserve"> </w:t>
      </w:r>
      <w:r>
        <w:rPr>
          <w:bCs/>
          <w:b/>
        </w:rPr>
        <w:t xml:space="preserve">DR Congo Kinshasa</w:t>
      </w:r>
      <w:r>
        <w:t xml:space="preserve">, this analysis underscores the necessity of reimagining police practices to align with both local needs and international human rights standards.</w:t>
      </w:r>
    </w:p>
    <w:p>
      <w:pPr>
        <w:pStyle w:val="BodyText"/>
      </w:pPr>
      <w:r>
        <w:t xml:space="preserve">The</w:t>
      </w:r>
      <w:r>
        <w:t xml:space="preserve"> </w:t>
      </w:r>
      <w:r>
        <w:rPr>
          <w:iCs/>
          <w:i/>
        </w:rPr>
        <w:t xml:space="preserve">Police Officer</w:t>
      </w:r>
      <w:r>
        <w:t xml:space="preserve"> </w:t>
      </w:r>
      <w:r>
        <w:t xml:space="preserve">in</w:t>
      </w:r>
      <w:r>
        <w:t xml:space="preserve"> </w:t>
      </w:r>
      <w:r>
        <w:rPr>
          <w:bCs/>
          <w:b/>
        </w:rPr>
        <w:t xml:space="preserve">DR Congo Kinshasa</w:t>
      </w:r>
      <w:r>
        <w:t xml:space="preserve"> </w:t>
      </w:r>
      <w:r>
        <w:t xml:space="preserve">operates within a framework of systemic challenges, including political instability, corruption, inadequate resources, and fragmented governance structures. Since the post-colonial era, the DRC has struggled with weak institutional frameworks that have hindered effective law enforcement. In Kinshasa—home to over 14 million people—the</w:t>
      </w:r>
      <w:r>
        <w:t xml:space="preserve"> </w:t>
      </w:r>
      <w:r>
        <w:rPr>
          <w:iCs/>
          <w:i/>
        </w:rPr>
        <w:t xml:space="preserve">Police Officer</w:t>
      </w:r>
      <w:r>
        <w:t xml:space="preserve"> </w:t>
      </w:r>
      <w:r>
        <w:t xml:space="preserve">is tasked with managing a sprawling urban environment marked by poverty, crime, and social inequality. This abstract explores how these factors complicate the day-to-day operations of</w:t>
      </w:r>
      <w:r>
        <w:t xml:space="preserve"> </w:t>
      </w:r>
      <w:r>
        <w:rPr>
          <w:bCs/>
          <w:b/>
        </w:rPr>
        <w:t xml:space="preserve">DR Congo Kinshasa</w:t>
      </w:r>
      <w:r>
        <w:t xml:space="preserve">'s police force and their ability to serve the public effectively.</w:t>
      </w:r>
    </w:p>
    <w:bookmarkStart w:id="20" w:name="X5f23d644ae9e605c3276277e3f1244803dc510d"/>
    <w:p>
      <w:pPr>
        <w:pStyle w:val="Heading2"/>
      </w:pPr>
      <w:r>
        <w:t xml:space="preserve">The Role of Police Officers in DR Congo Kinshasa</w:t>
      </w:r>
    </w:p>
    <w:p>
      <w:pPr>
        <w:pStyle w:val="FirstParagraph"/>
      </w:pPr>
      <w:r>
        <w:t xml:space="preserve">The primary responsibilities of a</w:t>
      </w:r>
      <w:r>
        <w:t xml:space="preserve"> </w:t>
      </w:r>
      <w:r>
        <w:rPr>
          <w:iCs/>
          <w:i/>
        </w:rPr>
        <w:t xml:space="preserve">Police Officer</w:t>
      </w:r>
      <w:r>
        <w:t xml:space="preserve"> </w:t>
      </w:r>
      <w:r>
        <w:t xml:space="preserve">in</w:t>
      </w:r>
      <w:r>
        <w:t xml:space="preserve"> </w:t>
      </w:r>
      <w:r>
        <w:rPr>
          <w:bCs/>
          <w:b/>
        </w:rPr>
        <w:t xml:space="preserve">DR Congo Kinshasa</w:t>
      </w:r>
      <w:r>
        <w:t xml:space="preserve"> </w:t>
      </w:r>
      <w:r>
        <w:t xml:space="preserve">encompass crime prevention, public safety, traffic control, and the enforcement of national laws. However, their duties extend beyond traditional policing to include mediation in community conflicts, disaster response, and collaboration with local authorities. In a city where informal settlements are prevalent and infrastructure is often underdeveloped,</w:t>
      </w:r>
      <w:r>
        <w:t xml:space="preserve"> </w:t>
      </w:r>
      <w:r>
        <w:rPr>
          <w:iCs/>
          <w:i/>
        </w:rPr>
        <w:t xml:space="preserve">Police Officers</w:t>
      </w:r>
      <w:r>
        <w:t xml:space="preserve"> </w:t>
      </w:r>
      <w:r>
        <w:t xml:space="preserve">must navigate environments where resources are scarce and public trust is fragile.</w:t>
      </w:r>
    </w:p>
    <w:p>
      <w:pPr>
        <w:pStyle w:val="BodyText"/>
      </w:pPr>
      <w:r>
        <w:t xml:space="preserve">The abstract academic analysis highlights that the effectiveness of</w:t>
      </w:r>
      <w:r>
        <w:t xml:space="preserve"> </w:t>
      </w:r>
      <w:r>
        <w:rPr>
          <w:bCs/>
          <w:b/>
        </w:rPr>
        <w:t xml:space="preserve">DR Congo Kinshasa</w:t>
      </w:r>
      <w:r>
        <w:t xml:space="preserve">'s police force is heavily contingent on their training, leadership, and operational autonomy. Many officers lack formal education or specialized training in areas such as human rights, forensic science, or community policing. This deficit perpetuates cycles of mistrust between law enforcement and civilians, a dynamic exacerbated by historical abuses of power.</w:t>
      </w:r>
    </w:p>
    <w:bookmarkEnd w:id="20"/>
    <w:bookmarkStart w:id="21" w:name="X9cd9ebc0cceb388add659c6282dc002e3a0b0f5"/>
    <w:p>
      <w:pPr>
        <w:pStyle w:val="Heading2"/>
      </w:pPr>
      <w:r>
        <w:t xml:space="preserve">Challenges Facing Police Officers in DR Congo Kinshasa</w:t>
      </w:r>
    </w:p>
    <w:p>
      <w:pPr>
        <w:pStyle w:val="FirstParagraph"/>
      </w:pPr>
      <w:r>
        <w:t xml:space="preserve">The</w:t>
      </w:r>
      <w:r>
        <w:t xml:space="preserve"> </w:t>
      </w:r>
      <w:r>
        <w:rPr>
          <w:iCs/>
          <w:i/>
        </w:rPr>
        <w:t xml:space="preserve">Police Officer</w:t>
      </w:r>
      <w:r>
        <w:t xml:space="preserve"> </w:t>
      </w:r>
      <w:r>
        <w:t xml:space="preserve">in</w:t>
      </w:r>
      <w:r>
        <w:t xml:space="preserve"> </w:t>
      </w:r>
      <w:r>
        <w:rPr>
          <w:bCs/>
          <w:b/>
        </w:rPr>
        <w:t xml:space="preserve">DR Congo Kinshasa</w:t>
      </w:r>
      <w:r>
        <w:t xml:space="preserve"> </w:t>
      </w:r>
      <w:r>
        <w:t xml:space="preserve">operates within an ecosystem defined by chronic underfunding, political interference, and limited public accountability. According to reports from international organizations such as the United Nations and Human Rights Watch, police corruption remains rampant, with officers often soliciting bribes for routine services or turning a blind eye to criminal activities in exchange for personal gain.</w:t>
      </w:r>
    </w:p>
    <w:p>
      <w:pPr>
        <w:pStyle w:val="BodyText"/>
      </w:pPr>
      <w:r>
        <w:t xml:space="preserve">Additionally,</w:t>
      </w:r>
      <w:r>
        <w:t xml:space="preserve"> </w:t>
      </w:r>
      <w:r>
        <w:rPr>
          <w:bCs/>
          <w:b/>
        </w:rPr>
        <w:t xml:space="preserve">DR Congo Kinshasa</w:t>
      </w:r>
      <w:r>
        <w:t xml:space="preserve">'s police force is plagued by insufficient equipment and overcrowded facilities. Many stations lack basic infrastructure like electricity or reliable communication systems, hampering their ability to respond promptly to emergencies. The absence of standardized protocols for handling sensitive cases—such as gender-based violence or political dissent—further undermines the credibility of the force.</w:t>
      </w:r>
    </w:p>
    <w:p>
      <w:pPr>
        <w:pStyle w:val="BodyText"/>
      </w:pPr>
      <w:r>
        <w:t xml:space="preserve">The abstract academic document also addresses the socio-political challenges unique to</w:t>
      </w:r>
      <w:r>
        <w:t xml:space="preserve"> </w:t>
      </w:r>
      <w:r>
        <w:rPr>
          <w:bCs/>
          <w:b/>
        </w:rPr>
        <w:t xml:space="preserve">DR Congo Kinshasa</w:t>
      </w:r>
      <w:r>
        <w:t xml:space="preserve">. Political leaders have frequently used law enforcement as a tool to suppress opposition, leading to accusations of human rights violations against</w:t>
      </w:r>
      <w:r>
        <w:t xml:space="preserve"> </w:t>
      </w:r>
      <w:r>
        <w:rPr>
          <w:iCs/>
          <w:i/>
        </w:rPr>
        <w:t xml:space="preserve">Police Officers</w:t>
      </w:r>
      <w:r>
        <w:t xml:space="preserve">. This politicization erodes public confidence and complicates the role of</w:t>
      </w:r>
      <w:r>
        <w:t xml:space="preserve"> </w:t>
      </w:r>
      <w:r>
        <w:rPr>
          <w:iCs/>
          <w:i/>
        </w:rPr>
        <w:t xml:space="preserve">Police Officers</w:t>
      </w:r>
      <w:r>
        <w:t xml:space="preserve"> </w:t>
      </w:r>
      <w:r>
        <w:t xml:space="preserve">as neutral arbiters of justice.</w:t>
      </w:r>
    </w:p>
    <w:bookmarkEnd w:id="21"/>
    <w:bookmarkStart w:id="22" w:name="Xab90b0da0322e66c169566d007586abe5a05988"/>
    <w:p>
      <w:pPr>
        <w:pStyle w:val="Heading2"/>
      </w:pPr>
      <w:r>
        <w:t xml:space="preserve">Educational and Institutional Reforms for Police Officers in DR Congo Kinshasa</w:t>
      </w:r>
    </w:p>
    <w:p>
      <w:pPr>
        <w:pStyle w:val="FirstParagraph"/>
      </w:pPr>
      <w:r>
        <w:t xml:space="preserve">To address these systemic issues, this abstract proposes a reimagined approach to training and institutional reform for</w:t>
      </w:r>
      <w:r>
        <w:t xml:space="preserve"> </w:t>
      </w:r>
      <w:r>
        <w:rPr>
          <w:iCs/>
          <w:i/>
        </w:rPr>
        <w:t xml:space="preserve">Police Officers</w:t>
      </w:r>
      <w:r>
        <w:t xml:space="preserve"> </w:t>
      </w:r>
      <w:r>
        <w:t xml:space="preserve">in</w:t>
      </w:r>
      <w:r>
        <w:t xml:space="preserve"> </w:t>
      </w:r>
      <w:r>
        <w:rPr>
          <w:bCs/>
          <w:b/>
        </w:rPr>
        <w:t xml:space="preserve">DR Congo Kinshasa</w:t>
      </w:r>
      <w:r>
        <w:t xml:space="preserve">. Key recommendations include the establishment of accredited academies offering comprehensive education in law, ethics, and conflict resolution. Such reforms would align with international best practices and ensure that</w:t>
      </w:r>
      <w:r>
        <w:t xml:space="preserve"> </w:t>
      </w:r>
      <w:r>
        <w:rPr>
          <w:iCs/>
          <w:i/>
        </w:rPr>
        <w:t xml:space="preserve">Police Officers</w:t>
      </w:r>
      <w:r>
        <w:t xml:space="preserve"> </w:t>
      </w:r>
      <w:r>
        <w:t xml:space="preserve">are equipped to handle the complexities of urban policing.</w:t>
      </w:r>
    </w:p>
    <w:p>
      <w:pPr>
        <w:pStyle w:val="BodyText"/>
      </w:pPr>
      <w:r>
        <w:t xml:space="preserve">The document further emphasizes the need for community engagement programs to rebuild trust between</w:t>
      </w:r>
      <w:r>
        <w:t xml:space="preserve"> </w:t>
      </w:r>
      <w:r>
        <w:rPr>
          <w:bCs/>
          <w:b/>
        </w:rPr>
        <w:t xml:space="preserve">DR Congo Kinshasa</w:t>
      </w:r>
      <w:r>
        <w:t xml:space="preserve">'s police force and its residents. By fostering collaboration with local leaders, civil society organizations, and international partners,</w:t>
      </w:r>
      <w:r>
        <w:t xml:space="preserve"> </w:t>
      </w:r>
      <w:r>
        <w:rPr>
          <w:iCs/>
          <w:i/>
        </w:rPr>
        <w:t xml:space="preserve">Police Officers</w:t>
      </w:r>
      <w:r>
        <w:t xml:space="preserve"> </w:t>
      </w:r>
      <w:r>
        <w:t xml:space="preserve">can better understand the cultural and economic realities of the communities they serve.</w:t>
      </w:r>
    </w:p>
    <w:bookmarkEnd w:id="22"/>
    <w:bookmarkStart w:id="23" w:name="Xb4ed785e39d13747f9378ababf1b07c817bd769"/>
    <w:p>
      <w:pPr>
        <w:pStyle w:val="Heading2"/>
      </w:pPr>
      <w:r>
        <w:t xml:space="preserve">The Path Forward: Integrating Global Standards into DR Congo Kinshasa's Policing Framework</w:t>
      </w:r>
    </w:p>
    <w:p>
      <w:pPr>
        <w:pStyle w:val="FirstParagraph"/>
      </w:pPr>
      <w:r>
        <w:t xml:space="preserve">The abstract concludes by advocating for a holistic strategy to modernize</w:t>
      </w:r>
      <w:r>
        <w:t xml:space="preserve"> </w:t>
      </w:r>
      <w:r>
        <w:rPr>
          <w:bCs/>
          <w:b/>
        </w:rPr>
        <w:t xml:space="preserve">DR Congo Kinshasa</w:t>
      </w:r>
      <w:r>
        <w:t xml:space="preserve">'s policing system. This includes increasing funding for police infrastructure, implementing anti-corruption measures, and ensuring transparency in appointments and promotions. International support—such as technical assistance from bodies like the African Union or the European Union—could play a pivotal role in this transformation.</w:t>
      </w:r>
    </w:p>
    <w:p>
      <w:pPr>
        <w:pStyle w:val="BodyText"/>
      </w:pPr>
      <w:r>
        <w:t xml:space="preserve">Critically, the document underscores that the success of these reforms hinges on sustained political will and public participation.</w:t>
      </w:r>
      <w:r>
        <w:t xml:space="preserve"> </w:t>
      </w:r>
      <w:r>
        <w:rPr>
          <w:iCs/>
          <w:i/>
        </w:rPr>
        <w:t xml:space="preserve">Police Officers</w:t>
      </w:r>
      <w:r>
        <w:t xml:space="preserve"> </w:t>
      </w:r>
      <w:r>
        <w:t xml:space="preserve">in</w:t>
      </w:r>
      <w:r>
        <w:t xml:space="preserve"> </w:t>
      </w:r>
      <w:r>
        <w:rPr>
          <w:bCs/>
          <w:b/>
        </w:rPr>
        <w:t xml:space="preserve">DR Congo Kinshasa</w:t>
      </w:r>
      <w:r>
        <w:t xml:space="preserve"> </w:t>
      </w:r>
      <w:r>
        <w:t xml:space="preserve">must be empowered not only as enforcers of law but also as guardians of human rights and symbols of hope in a city grappling with systemic challenges.</w:t>
      </w:r>
    </w:p>
    <w:bookmarkEnd w:id="23"/>
    <w:bookmarkStart w:id="24" w:name="conclusion"/>
    <w:p>
      <w:pPr>
        <w:pStyle w:val="Heading2"/>
      </w:pPr>
      <w:r>
        <w:t xml:space="preserve">Conclusion</w:t>
      </w:r>
    </w:p>
    <w:p>
      <w:pPr>
        <w:pStyle w:val="FirstParagraph"/>
      </w:pPr>
      <w:r>
        <w:t xml:space="preserve">In summary, this</w:t>
      </w:r>
      <w:r>
        <w:t xml:space="preserve"> </w:t>
      </w:r>
      <w:r>
        <w:rPr>
          <w:iCs/>
          <w:i/>
        </w:rPr>
        <w:t xml:space="preserve">Abstract academic</w:t>
      </w:r>
      <w:r>
        <w:t xml:space="preserve"> </w:t>
      </w:r>
      <w:r>
        <w:t xml:space="preserve">document provides a comprehensive analysis of the role, challenges, and potential reforms for</w:t>
      </w:r>
      <w:r>
        <w:t xml:space="preserve"> </w:t>
      </w:r>
      <w:r>
        <w:rPr>
          <w:iCs/>
          <w:i/>
        </w:rPr>
        <w:t xml:space="preserve">Police Officers</w:t>
      </w:r>
      <w:r>
        <w:t xml:space="preserve"> </w:t>
      </w:r>
      <w:r>
        <w:t xml:space="preserve">in</w:t>
      </w:r>
      <w:r>
        <w:t xml:space="preserve"> </w:t>
      </w:r>
      <w:r>
        <w:rPr>
          <w:bCs/>
          <w:b/>
        </w:rPr>
        <w:t xml:space="preserve">DR Congo Kinshasa</w:t>
      </w:r>
      <w:r>
        <w:t xml:space="preserve">. It highlights the urgent need to address institutional weaknesses while fostering a policing model that prioritizes justice, transparency, and community welfare. By centering the experiences of</w:t>
      </w:r>
      <w:r>
        <w:t xml:space="preserve"> </w:t>
      </w:r>
      <w:r>
        <w:rPr>
          <w:iCs/>
          <w:i/>
        </w:rPr>
        <w:t xml:space="preserve">Police Officers</w:t>
      </w:r>
      <w:r>
        <w:t xml:space="preserve"> </w:t>
      </w:r>
      <w:r>
        <w:t xml:space="preserve">within the socio-political context of</w:t>
      </w:r>
      <w:r>
        <w:t xml:space="preserve"> </w:t>
      </w:r>
      <w:r>
        <w:rPr>
          <w:bCs/>
          <w:b/>
        </w:rPr>
        <w:t xml:space="preserve">DR Congo Kinshasa</w:t>
      </w:r>
      <w:r>
        <w:t xml:space="preserve">, this work contributes to ongoing dialogues about security, governance, and human rights in one of Africa's most complex urban centers.</w:t>
      </w:r>
    </w:p>
    <w:p>
      <w:pPr>
        <w:pStyle w:val="BodyText"/>
      </w:pPr>
      <w:r>
        <w:rPr>
          <w:bCs/>
          <w:b/>
        </w:rPr>
        <w:t xml:space="preserve">Note:</w:t>
      </w:r>
      <w:r>
        <w:t xml:space="preserve"> </w:t>
      </w:r>
      <w:r>
        <w:t xml:space="preserve">This document is intended for academic research and policy development. It adheres to the principles of ethical analysis while acknowledging the sensitive nature of</w:t>
      </w:r>
      <w:r>
        <w:t xml:space="preserve"> </w:t>
      </w:r>
      <w:r>
        <w:rPr>
          <w:iCs/>
          <w:i/>
        </w:rPr>
        <w:t xml:space="preserve">Police Officer</w:t>
      </w:r>
      <w:r>
        <w:t xml:space="preserve">-related discourse in</w:t>
      </w:r>
      <w:r>
        <w:t xml:space="preserve"> </w:t>
      </w:r>
      <w:r>
        <w:rPr>
          <w:bCs/>
          <w:b/>
        </w:rPr>
        <w:t xml:space="preserve">DR Congo Kinshasa</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DR Congo Kinshasa</dc:title>
  <dc:creator/>
  <dc:language>en</dc:language>
  <cp:keywords/>
  <dcterms:created xsi:type="dcterms:W3CDTF">2026-07-23T10:32:26Z</dcterms:created>
  <dcterms:modified xsi:type="dcterms:W3CDTF">2026-07-23T10:32:26Z</dcterms:modified>
</cp:coreProperties>
</file>

<file path=docProps/custom.xml><?xml version="1.0" encoding="utf-8"?>
<Properties xmlns="http://schemas.openxmlformats.org/officeDocument/2006/custom-properties" xmlns:vt="http://schemas.openxmlformats.org/officeDocument/2006/docPropsVTypes"/>
</file>