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7526b94297578bb46163b412087eb99fa1cc078"/>
    <w:p>
      <w:pPr>
        <w:pStyle w:val="Heading1"/>
      </w:pPr>
      <w:r>
        <w:t xml:space="preserve">Abstract Academic Document on the Role of a Police Officer in Turkey Ankara</w:t>
      </w:r>
    </w:p>
    <w:bookmarkStart w:id="20" w:name="introduction"/>
    <w:p>
      <w:pPr>
        <w:pStyle w:val="Heading2"/>
      </w:pPr>
      <w:r>
        <w:t xml:space="preserve">Introduction</w:t>
      </w:r>
    </w:p>
    <w:p>
      <w:pPr>
        <w:pStyle w:val="FirstParagraph"/>
      </w:pPr>
      <w:r>
        <w:t xml:space="preserve">The role of a Police Officer is a critical component of public administration, particularly in urban centers where governance and security intersect. In the context of</w:t>
      </w:r>
      <w:r>
        <w:t xml:space="preserve"> </w:t>
      </w:r>
      <w:r>
        <w:rPr>
          <w:bCs/>
          <w:b/>
        </w:rPr>
        <w:t xml:space="preserve">Turkey Ankara</w:t>
      </w:r>
      <w:r>
        <w:t xml:space="preserve">, the capital city of Turkey, this role carries unique significance due to its political, economic, and cultural centrality. This abstract academic document explores the multifaceted responsibilities of a Police Officer in Ankara, emphasizing their contributions to maintaining law and order in a dynamic urban environment. The study highlights challenges faced by officers in Ankara, their adaptability to local conditions, and the broader implications of policing strategies within</w:t>
      </w:r>
      <w:r>
        <w:t xml:space="preserve"> </w:t>
      </w:r>
      <w:r>
        <w:rPr>
          <w:bCs/>
          <w:b/>
        </w:rPr>
        <w:t xml:space="preserve">Turkey Ankara</w:t>
      </w:r>
      <w:r>
        <w:t xml:space="preserve">. By analyzing these aspects, this document aims to provide an academic perspective on how the profession of a Police Officer intersects with national priorities and civic needs in a rapidly evolving society.</w:t>
      </w:r>
    </w:p>
    <w:bookmarkEnd w:id="20"/>
    <w:bookmarkStart w:id="21" w:name="X2593cebafddcbff05ea8012f35c7dfe4a760b11"/>
    <w:p>
      <w:pPr>
        <w:pStyle w:val="Heading2"/>
      </w:pPr>
      <w:r>
        <w:t xml:space="preserve">The Role of a Police Officer in Turkey Ankara</w:t>
      </w:r>
    </w:p>
    <w:p>
      <w:pPr>
        <w:pStyle w:val="FirstParagraph"/>
      </w:pPr>
      <w:r>
        <w:t xml:space="preserve">In Ankara, the responsibilities of a Police Officer extend beyond traditional law enforcement. Given its status as the political and administrative heart of Turkey, officers are tasked with ensuring public safety in high-profile areas such as government buildings, international embassies, and major transportation hubs like Etimesgut Airport. Their duties include crime prevention, traffic regulation, crowd control during public events (e.g., presidential ceremonies), and collaboration with intelligence agencies to address security threats. The</w:t>
      </w:r>
      <w:r>
        <w:t xml:space="preserve"> </w:t>
      </w:r>
      <w:r>
        <w:rPr>
          <w:bCs/>
          <w:b/>
        </w:rPr>
        <w:t xml:space="preserve">Turkey Ankara</w:t>
      </w:r>
      <w:r>
        <w:t xml:space="preserve"> </w:t>
      </w:r>
      <w:r>
        <w:t xml:space="preserve">context also necessitates a focus on community policing, where officers engage with local residents to build trust and foster cooperation in combating petty crimes or organized crime networks.</w:t>
      </w:r>
    </w:p>
    <w:p>
      <w:pPr>
        <w:pStyle w:val="BodyText"/>
      </w:pPr>
      <w:r>
        <w:t xml:space="preserve">The Police Officer's role in Ankara is further complicated by the city’s demographic diversity and socio-economic disparities. Officers must navigate cultural sensitivities while enforcing laws uniformly across neighborhoods ranging from affluent districts like Kızılay to historically marginalized areas like Çankaya. This requires not only legal expertise but also cross-cultural communication skills, a challenge exacerbated by Turkey’s rapid urbanization and migration trends.</w:t>
      </w:r>
    </w:p>
    <w:bookmarkEnd w:id="21"/>
    <w:bookmarkStart w:id="22" w:name="X54e75e919656197f61e233baa83931f11326dcb"/>
    <w:p>
      <w:pPr>
        <w:pStyle w:val="Heading2"/>
      </w:pPr>
      <w:r>
        <w:t xml:space="preserve">Challenges Faced by Police Officers in Ankara</w:t>
      </w:r>
    </w:p>
    <w:p>
      <w:pPr>
        <w:pStyle w:val="FirstParagraph"/>
      </w:pPr>
      <w:r>
        <w:t xml:space="preserve">Police Officers in</w:t>
      </w:r>
      <w:r>
        <w:t xml:space="preserve"> </w:t>
      </w:r>
      <w:r>
        <w:rPr>
          <w:bCs/>
          <w:b/>
        </w:rPr>
        <w:t xml:space="preserve">Turkey Ankara</w:t>
      </w:r>
      <w:r>
        <w:t xml:space="preserve"> </w:t>
      </w:r>
      <w:r>
        <w:t xml:space="preserve">operate within a complex environment marked by political polarization, terrorism risks, and resource constraints. The 2016 coup attempt highlighted the vulnerability of urban centers to security threats, compelling the police force to adopt stricter protocols for counterterrorism operations. Officers must balance vigilance with respect for civil liberties, a delicate task in a society where public trust in institutions is often tested.</w:t>
      </w:r>
    </w:p>
    <w:p>
      <w:pPr>
        <w:pStyle w:val="BodyText"/>
      </w:pPr>
      <w:r>
        <w:t xml:space="preserve">Additionally, Ankara’s status as Turkey’s capital exposes its officers to high-profile incidents that demand swift and coordinated responses. For instance, managing protests or demonstrations near government sites requires precise planning to avoid escalation while ensuring the safety of citizens and officials. The integration of technology into policing—such as surveillance systems and data analytics—has also raised ethical questions about privacy rights, a topic that remains contentious in</w:t>
      </w:r>
      <w:r>
        <w:t xml:space="preserve"> </w:t>
      </w:r>
      <w:r>
        <w:rPr>
          <w:bCs/>
          <w:b/>
        </w:rPr>
        <w:t xml:space="preserve">Turkey Ankara</w:t>
      </w:r>
      <w:r>
        <w:t xml:space="preserve">.</w:t>
      </w:r>
    </w:p>
    <w:p>
      <w:pPr>
        <w:pStyle w:val="BodyText"/>
      </w:pPr>
      <w:r>
        <w:t xml:space="preserve">Bureaucratic inefficiencies further hinder the effectiveness of police work. Limited funding for training and equipment, coupled with personnel shortages, often force officers to operate under unsustainable workloads. These challenges are compounded by corruption scandals within Turkey’s security apparatus, which undermine public confidence in the institution.</w:t>
      </w:r>
    </w:p>
    <w:bookmarkEnd w:id="22"/>
    <w:bookmarkStart w:id="23" w:name="X571b2f9e308dfa6eb908dacf950f040cd35fce9"/>
    <w:p>
      <w:pPr>
        <w:pStyle w:val="Heading2"/>
      </w:pPr>
      <w:r>
        <w:t xml:space="preserve">Contributions to Public Safety and Community Trust</w:t>
      </w:r>
    </w:p>
    <w:p>
      <w:pPr>
        <w:pStyle w:val="FirstParagraph"/>
      </w:pPr>
      <w:r>
        <w:t xml:space="preserve">Despite these challenges, Police Officers in Ankara have made significant contributions to public safety. Initiatives such as neighborhood policing programs, where officers maintain regular contact with residents, have been credited with reducing crime rates in certain districts. The use of mobile police units and community outreach campaigns has also improved responsiveness during emergencies.</w:t>
      </w:r>
    </w:p>
    <w:p>
      <w:pPr>
        <w:pStyle w:val="BodyText"/>
      </w:pPr>
      <w:r>
        <w:t xml:space="preserve">The role of a Police Officer in Ankara is further underscored by their involvement in disaster management and crisis response. For example, during natural disasters like earthquakes or extreme weather events, officers coordinate with emergency services to evacuate vulnerable populations and secure critical infrastructure. This multifunctional approach highlights the adaptability required of modern police forces.</w:t>
      </w:r>
    </w:p>
    <w:p>
      <w:pPr>
        <w:pStyle w:val="BodyText"/>
      </w:pPr>
      <w:r>
        <w:t xml:space="preserve">Building trust with the public remains a priority for Ankara’s police department. Efforts such as transparency in operations, public education on legal procedures, and collaboration with civil society organizations have been implemented to bridge the gap between law enforcement and citizens. These measures align with broader national goals to strengthen democratic institutions and ensure accountability.</w:t>
      </w:r>
    </w:p>
    <w:bookmarkEnd w:id="23"/>
    <w:bookmarkStart w:id="24" w:name="X484b2af81f08ede03c6b530dd0101d3ce767c49"/>
    <w:p>
      <w:pPr>
        <w:pStyle w:val="Heading2"/>
      </w:pPr>
      <w:r>
        <w:t xml:space="preserve">The Broader Implications for Turkey Ankara</w:t>
      </w:r>
    </w:p>
    <w:p>
      <w:pPr>
        <w:pStyle w:val="FirstParagraph"/>
      </w:pPr>
      <w:r>
        <w:t xml:space="preserve">The role of a Police Officer in Ankara is emblematic of the broader challenges and opportunities facing modern policing in Turkey. As the capital, Ankara serves as a microcosm of national issues—political instability, urbanization pressures, and social fragmentation. The effectiveness of police work here has direct implications for Turkey’s image on the global stage, as Ankara’s security framework is often scrutinized by international partners.</w:t>
      </w:r>
    </w:p>
    <w:p>
      <w:pPr>
        <w:pStyle w:val="BodyText"/>
      </w:pPr>
      <w:r>
        <w:t xml:space="preserve">Moreover, the evolution of policing in</w:t>
      </w:r>
      <w:r>
        <w:t xml:space="preserve"> </w:t>
      </w:r>
      <w:r>
        <w:rPr>
          <w:bCs/>
          <w:b/>
        </w:rPr>
        <w:t xml:space="preserve">Turkey Ankara</w:t>
      </w:r>
      <w:r>
        <w:t xml:space="preserve"> </w:t>
      </w:r>
      <w:r>
        <w:t xml:space="preserve">reflects trends in democratic governance. The integration of human rights principles into police training, coupled with efforts to modernize infrastructure and technology, signals a shift toward more professional and transparent law enforcement practices. However, these reforms must be sustained to ensure long-term success.</w:t>
      </w:r>
    </w:p>
    <w:p>
      <w:pPr>
        <w:pStyle w:val="BodyText"/>
      </w:pPr>
      <w:r>
        <w:t xml:space="preserve">In conclusion, the role of a Police Officer in Ankara is both demanding and indispensable. Their ability to adapt to local conditions while upholding national standards is critical for maintaining order in one of Turkey’s most pivotal cities. This abstract academic document underscores the need for continued investment in police training, community engagement, and institutional reforms to ensure that the profession remains resilient and effective in</w:t>
      </w:r>
      <w:r>
        <w:t xml:space="preserve"> </w:t>
      </w:r>
      <w:r>
        <w:rPr>
          <w:bCs/>
          <w:b/>
        </w:rPr>
        <w:t xml:space="preserve">Turkey Ankara</w:t>
      </w:r>
      <w:r>
        <w:t xml:space="preserve">.</w:t>
      </w:r>
    </w:p>
    <w:bookmarkEnd w:id="24"/>
    <w:bookmarkStart w:id="25" w:name="conclusion"/>
    <w:p>
      <w:pPr>
        <w:pStyle w:val="Heading2"/>
      </w:pPr>
      <w:r>
        <w:t xml:space="preserve">Conclusion</w:t>
      </w:r>
    </w:p>
    <w:p>
      <w:pPr>
        <w:pStyle w:val="FirstParagraph"/>
      </w:pPr>
      <w:r>
        <w:t xml:space="preserve">This academic abstract has examined the role of a Police Officer within the unique context of</w:t>
      </w:r>
      <w:r>
        <w:t xml:space="preserve"> </w:t>
      </w:r>
      <w:r>
        <w:rPr>
          <w:bCs/>
          <w:b/>
        </w:rPr>
        <w:t xml:space="preserve">Turkey Ankara</w:t>
      </w:r>
      <w:r>
        <w:t xml:space="preserve">, emphasizing their critical contributions to public safety, governance, and social stability. The analysis highlights both the challenges—such as political tensions and resource limitations—and the achievements of Ankara’s police force in fostering trust with communities. As Turkey continues to navigate complex socio-political dynamics, the role of a Police Officer in Ankara will remain a cornerstone of national security and democratic resilience.</w:t>
      </w:r>
    </w:p>
    <w:p>
      <w:pPr>
        <w:pStyle w:val="BodyText"/>
      </w:pPr>
      <w:r>
        <w:t xml:space="preserve">Future research should focus on evaluating the long-term impacts of recent police reforms, assessing community perceptions through surveys, and comparing Ankara’s policing strategies with those of other global capitals. Such studies will further enrich the academic discourse on law enforcement and its intersection with urban governance in</w:t>
      </w:r>
      <w:r>
        <w:t xml:space="preserve"> </w:t>
      </w:r>
      <w:r>
        <w:rPr>
          <w:bCs/>
          <w:b/>
        </w:rPr>
        <w:t xml:space="preserve">Turkey Ankara</w:t>
      </w:r>
      <w:r>
        <w:t xml:space="preserv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Police Officer in Turkey Ankara</dc:title>
  <dc:creator/>
  <cp:keywords/>
  <dcterms:created xsi:type="dcterms:W3CDTF">2026-07-23T11:10:02Z</dcterms:created>
  <dcterms:modified xsi:type="dcterms:W3CDTF">2026-07-23T11:10:02Z</dcterms:modified>
</cp:coreProperties>
</file>

<file path=docProps/custom.xml><?xml version="1.0" encoding="utf-8"?>
<Properties xmlns="http://schemas.openxmlformats.org/officeDocument/2006/custom-properties" xmlns:vt="http://schemas.openxmlformats.org/officeDocument/2006/docPropsVTypes"/>
</file>