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3807b1b2882451e98d1a4a100b327542e44ebf"/>
    <w:p>
      <w:pPr>
        <w:pStyle w:val="Heading1"/>
      </w:pPr>
      <w:r>
        <w:t xml:space="preserve">Abstract Academic: The Role and Challenges of a Police Officer in the United Arab Emirates Abu Dhabi</w:t>
      </w:r>
    </w:p>
    <w:p>
      <w:pPr>
        <w:pStyle w:val="FirstParagraph"/>
      </w:pPr>
      <w:r>
        <w:rPr>
          <w:bCs/>
          <w:b/>
        </w:rPr>
        <w:t xml:space="preserve">Introduction</w:t>
      </w:r>
    </w:p>
    <w:p>
      <w:pPr>
        <w:pStyle w:val="BodyText"/>
      </w:pPr>
      <w:r>
        <w:t xml:space="preserve">The role of a police officer in the</w:t>
      </w:r>
      <w:r>
        <w:t xml:space="preserve"> </w:t>
      </w:r>
      <w:r>
        <w:rPr>
          <w:bCs/>
          <w:b/>
        </w:rPr>
        <w:t xml:space="preserve">United Arab Emirates (UAE)</w:t>
      </w:r>
      <w:r>
        <w:t xml:space="preserve">, particularly within the</w:t>
      </w:r>
      <w:r>
        <w:t xml:space="preserve"> </w:t>
      </w:r>
      <w:r>
        <w:rPr>
          <w:bCs/>
          <w:b/>
        </w:rPr>
        <w:t xml:space="preserve">Abu Dhabi</w:t>
      </w:r>
      <w:r>
        <w:t xml:space="preserve"> </w:t>
      </w:r>
      <w:r>
        <w:t xml:space="preserve">region, is both critical and multifaceted. As one of the most rapidly developing cities in the Middle East, Abu Dhabi demands a robust and adaptive police force to maintain public safety, enforce laws, and uphold the nation’s vision of modernity while preserving its cultural heritage. This abstract academic document explores the responsibilities, challenges, and evolving dynamics faced by</w:t>
      </w:r>
      <w:r>
        <w:t xml:space="preserve"> </w:t>
      </w:r>
      <w:r>
        <w:rPr>
          <w:bCs/>
          <w:b/>
        </w:rPr>
        <w:t xml:space="preserve">Police Officers</w:t>
      </w:r>
      <w:r>
        <w:t xml:space="preserve"> </w:t>
      </w:r>
      <w:r>
        <w:t xml:space="preserve">in Abu Dhabi. It emphasizes the unique socio-political context of the UAE, the legal framework governing law enforcement in Abu Dhabi, and the importance of training programs tailored to address regional needs. By analyzing these aspects, this study underscores how police officers contribute to national security, community engagement, and technological innovation within a region that is both globally connected and deeply rooted in tradition.</w:t>
      </w:r>
    </w:p>
    <w:p>
      <w:pPr>
        <w:pStyle w:val="BodyText"/>
      </w:pPr>
      <w:r>
        <w:rPr>
          <w:bCs/>
          <w:b/>
        </w:rPr>
        <w:t xml:space="preserve">The Legal Framework Governing Police Officers in Abu Dhabi</w:t>
      </w:r>
    </w:p>
    <w:p>
      <w:pPr>
        <w:pStyle w:val="BodyText"/>
      </w:pPr>
      <w:r>
        <w:t xml:space="preserve">In the</w:t>
      </w:r>
      <w:r>
        <w:t xml:space="preserve"> </w:t>
      </w:r>
      <w:r>
        <w:rPr>
          <w:bCs/>
          <w:b/>
        </w:rPr>
        <w:t xml:space="preserve">United Arab Emirates</w:t>
      </w:r>
      <w:r>
        <w:t xml:space="preserve">, law enforcement operates under a centralized system governed by federal laws, with regional jurisdictions managed by local police departments such as the</w:t>
      </w:r>
      <w:r>
        <w:t xml:space="preserve"> </w:t>
      </w:r>
      <w:r>
        <w:rPr>
          <w:iCs/>
          <w:i/>
        </w:rPr>
        <w:t xml:space="preserve">Abu Dhabi Police (ADP)</w:t>
      </w:r>
      <w:r>
        <w:t xml:space="preserve">. The UAE Constitution and legal codes, including the UAE Penal Code and Civil Code, provide a foundation for policing practices. However, Abu Dhabi has its own regulatory framework tailored to address local challenges such as traffic management, counterterrorism efforts, and maintaining public order in a cosmopolitan environment. Police officers in Abu Dhabi are trained to navigate these dual layers of governance—adhering to national laws while addressing the unique demands of a city that is both a hub for international business and home to over 2 million residents from diverse cultural backgrounds.</w:t>
      </w:r>
    </w:p>
    <w:p>
      <w:pPr>
        <w:pStyle w:val="BodyText"/>
      </w:pPr>
      <w:r>
        <w:rPr>
          <w:bCs/>
          <w:b/>
        </w:rPr>
        <w:t xml:space="preserve">Duties and Responsibilities</w:t>
      </w:r>
    </w:p>
    <w:p>
      <w:pPr>
        <w:pStyle w:val="BodyText"/>
      </w:pPr>
      <w:r>
        <w:t xml:space="preserve">The primary responsibilities of</w:t>
      </w:r>
      <w:r>
        <w:t xml:space="preserve"> </w:t>
      </w:r>
      <w:r>
        <w:rPr>
          <w:bCs/>
          <w:b/>
        </w:rPr>
        <w:t xml:space="preserve">Police Officers</w:t>
      </w:r>
      <w:r>
        <w:t xml:space="preserve"> </w:t>
      </w:r>
      <w:r>
        <w:t xml:space="preserve">in Abu Dhabi include enforcing traffic laws, responding to emergency incidents, investigating crimes, and ensuring public safety. However, their role extends beyond traditional law enforcement. In a city where tourism and expatriate communities play a significant role in the economy, officers are also tasked with mediating cultural differences and providing multilingual support to residents. For instance, the ADP has implemented Arabic-English-French language training programs to enhance communication with non-Arabic-speaking citizens and visitors. Additionally, officers must be vigilant in addressing challenges such as cybercrime, human trafficking, and environmental crimes related to the UAE’s ambitious infrastructure projects.</w:t>
      </w:r>
    </w:p>
    <w:p>
      <w:pPr>
        <w:pStyle w:val="BodyText"/>
      </w:pPr>
      <w:r>
        <w:rPr>
          <w:bCs/>
          <w:b/>
        </w:rPr>
        <w:t xml:space="preserve">Challenges Faced by Police Officers in Abu Dhabi</w:t>
      </w:r>
    </w:p>
    <w:p>
      <w:pPr>
        <w:pStyle w:val="BodyText"/>
      </w:pPr>
      <w:r>
        <w:t xml:space="preserve">Policing in Abu Dhabi presents unique challenges due to the city’s rapid urbanization and multicultural population. One major issue is managing traffic congestion, which has become a pressing concern as the city’s population grows. The ADP employs advanced technologies such as AI-powered surveillance systems and real-time data analytics to monitor traffic flow and reduce accidents. Another challenge is ensuring cultural sensitivity while enforcing laws that may conflict with local traditions or international norms. For example, balancing strict Islamic dress codes with the rights of expatriate workers requires a nuanced approach, often involving collaboration with community leaders.</w:t>
      </w:r>
    </w:p>
    <w:p>
      <w:pPr>
        <w:pStyle w:val="BodyText"/>
      </w:pPr>
      <w:r>
        <w:rPr>
          <w:bCs/>
          <w:b/>
        </w:rPr>
        <w:t xml:space="preserve">Training and Professional Development</w:t>
      </w:r>
    </w:p>
    <w:p>
      <w:pPr>
        <w:pStyle w:val="BodyText"/>
      </w:pPr>
      <w:r>
        <w:t xml:space="preserve">To address these challenges, the</w:t>
      </w:r>
      <w:r>
        <w:t xml:space="preserve"> </w:t>
      </w:r>
      <w:r>
        <w:rPr>
          <w:iCs/>
          <w:i/>
        </w:rPr>
        <w:t xml:space="preserve">Abu Dhabi Police Academy</w:t>
      </w:r>
      <w:r>
        <w:t xml:space="preserve"> </w:t>
      </w:r>
      <w:r>
        <w:t xml:space="preserve">offers comprehensive training programs for officers. These programs cover not only tactical skills but also cross-cultural communication, crisis management, and ethical decision-making. The ADP has partnered with international institutions to integrate global best practices into its curriculum, ensuring that officers are equipped to handle both local and transnational threats. For instance, the academy provides specialized courses in counterterrorism and cybercrime investigations, reflecting Abu Dhabi’s role as a regional center for security innovation.</w:t>
      </w:r>
    </w:p>
    <w:p>
      <w:pPr>
        <w:pStyle w:val="BodyText"/>
      </w:pPr>
      <w:r>
        <w:rPr>
          <w:bCs/>
          <w:b/>
        </w:rPr>
        <w:t xml:space="preserve">Community Engagement and Public Trust</w:t>
      </w:r>
    </w:p>
    <w:p>
      <w:pPr>
        <w:pStyle w:val="BodyText"/>
      </w:pPr>
      <w:r>
        <w:t xml:space="preserve">Building trust between police officers and the public is a cornerstone of effective law enforcement in Abu Dhabi. The ADP has launched initiatives such as “Community Policing Units” to foster closer relationships with residents. These units organize workshops, school programs, and outreach campaigns to educate citizens about safety protocols and legal rights. Additionally, the introduction of mobile apps for reporting crimes or requesting assistance has increased transparency and efficiency in policing operations. By prioritizing community engagement, police officers in Abu Dhabi are not only fulfilling their duties but also reinforcing the UAE’s commitment to social cohesion.</w:t>
      </w:r>
    </w:p>
    <w:p>
      <w:pPr>
        <w:pStyle w:val="BodyText"/>
      </w:pPr>
      <w:r>
        <w:rPr>
          <w:bCs/>
          <w:b/>
        </w:rPr>
        <w:t xml:space="preserve">Technological Advancements and Future Trends</w:t>
      </w:r>
    </w:p>
    <w:p>
      <w:pPr>
        <w:pStyle w:val="BodyText"/>
      </w:pPr>
      <w:r>
        <w:t xml:space="preserve">The</w:t>
      </w:r>
      <w:r>
        <w:t xml:space="preserve"> </w:t>
      </w:r>
      <w:r>
        <w:rPr>
          <w:bCs/>
          <w:b/>
        </w:rPr>
        <w:t xml:space="preserve">United Arab Emirates</w:t>
      </w:r>
      <w:r>
        <w:t xml:space="preserve">, and particularly Abu Dhabi, is at the forefront of adopting cutting-edge technologies in law enforcement. The ADP has integrated drones for surveillance, AI-driven predictive analytics for crime prevention, and smart traffic systems to optimize city operations. These innovations require</w:t>
      </w:r>
      <w:r>
        <w:t xml:space="preserve"> </w:t>
      </w:r>
      <w:r>
        <w:rPr>
          <w:bCs/>
          <w:b/>
        </w:rPr>
        <w:t xml:space="preserve">Police Officers</w:t>
      </w:r>
      <w:r>
        <w:t xml:space="preserve"> </w:t>
      </w:r>
      <w:r>
        <w:t xml:space="preserve">to continuously update their technical skills through advanced training programs. Looking ahead, the role of police officers may evolve further with the integration of autonomous vehicles and biometric identification systems, which will demand a new set of competencies in both operational and ethical domains.</w:t>
      </w:r>
    </w:p>
    <w:p>
      <w:pPr>
        <w:pStyle w:val="BodyText"/>
      </w:pPr>
      <w:r>
        <w:rPr>
          <w:bCs/>
          <w:b/>
        </w:rPr>
        <w:t xml:space="preserve">Cultural and Ethical Considerations</w:t>
      </w:r>
    </w:p>
    <w:p>
      <w:pPr>
        <w:pStyle w:val="BodyText"/>
      </w:pPr>
      <w:r>
        <w:t xml:space="preserve">In a region where Islamic law (Sharia) plays a significant role in governance, police officers must navigate the intersection of secular and religious legal frameworks. For example, while traffic violations are enforced uniformly across Abu Dhabi, cases involving personal conduct or dress codes require careful adherence to local customs. Additionally, the presence of expatriate communities necessitates a balanced approach to law enforcement that respects both UAE laws and international human rights standards. Police officers are trained in ethical decision-making through case studies and role-playing exercises that simulate real-world dilemmas.</w:t>
      </w:r>
    </w:p>
    <w:p>
      <w:pPr>
        <w:pStyle w:val="BodyText"/>
      </w:pPr>
      <w:r>
        <w:rPr>
          <w:bCs/>
          <w:b/>
        </w:rPr>
        <w:t xml:space="preserve">Conclusion</w:t>
      </w:r>
    </w:p>
    <w:p>
      <w:pPr>
        <w:pStyle w:val="BodyText"/>
      </w:pPr>
      <w:r>
        <w:t xml:space="preserve">The role of a</w:t>
      </w:r>
      <w:r>
        <w:t xml:space="preserve"> </w:t>
      </w:r>
      <w:r>
        <w:rPr>
          <w:bCs/>
          <w:b/>
        </w:rPr>
        <w:t xml:space="preserve">Police Officer</w:t>
      </w:r>
      <w:r>
        <w:t xml:space="preserve"> </w:t>
      </w:r>
      <w:r>
        <w:t xml:space="preserve">in the</w:t>
      </w:r>
      <w:r>
        <w:t xml:space="preserve"> </w:t>
      </w:r>
      <w:r>
        <w:rPr>
          <w:iCs/>
          <w:i/>
        </w:rPr>
        <w:t xml:space="preserve">Abu Dhabi</w:t>
      </w:r>
      <w:r>
        <w:t xml:space="preserve">, UAE, is emblematic of the broader transformation occurring within the region. As a city that harmonizes modernity with tradition, Abu Dhabi demands law enforcement professionals who are not only skilled in traditional policing but also adept at leveraging technology and fostering intercultural understanding. This abstract academic document highlights how police officers in Abu Dhabi contribute to public safety, national security, and community cohesion while navigating a dynamic socio-political landscape. Their work is a testament to the UAE’s commitment to innovation, cultural preservation, and the rule of law.</w:t>
      </w:r>
    </w:p>
    <w:p>
      <w:pPr>
        <w:pStyle w:val="BodyText"/>
      </w:pPr>
      <w:r>
        <w:rPr>
          <w:bCs/>
          <w:b/>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2026-07-24T06:03:01Z</dcterms:created>
  <dcterms:modified xsi:type="dcterms:W3CDTF">2026-07-24T06:03:01Z</dcterms:modified>
</cp:coreProperties>
</file>

<file path=docProps/custom.xml><?xml version="1.0" encoding="utf-8"?>
<Properties xmlns="http://schemas.openxmlformats.org/officeDocument/2006/custom-properties" xmlns:vt="http://schemas.openxmlformats.org/officeDocument/2006/docPropsVTypes"/>
</file>