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a5eec8405dd906f749ed676bd5b0e20f80a857"/>
    <w:p>
      <w:pPr>
        <w:pStyle w:val="Heading1"/>
      </w:pPr>
      <w:r>
        <w:t xml:space="preserve">Abstract Academic Document: The Role and Challenges of a Project Manager in Algeria, Algiers</w:t>
      </w:r>
    </w:p>
    <w:p>
      <w:pPr>
        <w:pStyle w:val="FirstParagraph"/>
      </w:pPr>
      <w:r>
        <w:t xml:space="preserve">This academic document provides an in-depth exploration of the role, responsibilities, and challenges faced by a</w:t>
      </w:r>
      <w:r>
        <w:t xml:space="preserve"> </w:t>
      </w:r>
      <w:r>
        <w:rPr>
          <w:bCs/>
          <w:b/>
        </w:rPr>
        <w:t xml:space="preserve">Project Manager</w:t>
      </w:r>
      <w:r>
        <w:t xml:space="preserve"> </w:t>
      </w:r>
      <w:r>
        <w:t xml:space="preserve">operating within the economic and political landscape of</w:t>
      </w:r>
      <w:r>
        <w:t xml:space="preserve"> </w:t>
      </w:r>
      <w:r>
        <w:rPr>
          <w:bCs/>
          <w:b/>
        </w:rPr>
        <w:t xml:space="preserve">Algeria Algiers</w:t>
      </w:r>
      <w:r>
        <w:t xml:space="preserve">. The focus is on how the unique socio-economic conditions, regulatory environment, and cultural dynamics of Algeria's capital city influence project management practices. As a critical hub for business, infrastructure development, and international collaboration in North Africa, Algiers presents both opportunities and complexities for professionals in the field of project management. This abstract aims to highlight the multifaceted responsibilities of a</w:t>
      </w:r>
      <w:r>
        <w:t xml:space="preserve"> </w:t>
      </w:r>
      <w:r>
        <w:rPr>
          <w:bCs/>
          <w:b/>
        </w:rPr>
        <w:t xml:space="preserve">Project Manager</w:t>
      </w:r>
      <w:r>
        <w:t xml:space="preserve">, emphasizing their pivotal role in navigating the evolving demands of modern projects within this region.</w:t>
      </w:r>
    </w:p>
    <w:bookmarkStart w:id="20" w:name="introduction"/>
    <w:p>
      <w:pPr>
        <w:pStyle w:val="Heading2"/>
      </w:pPr>
      <w:r>
        <w:t xml:space="preserve">Introduction</w:t>
      </w:r>
    </w:p>
    <w:p>
      <w:pPr>
        <w:pStyle w:val="FirstParagraph"/>
      </w:pPr>
      <w:r>
        <w:t xml:space="preserve">The concept of a</w:t>
      </w:r>
      <w:r>
        <w:t xml:space="preserve"> </w:t>
      </w:r>
      <w:r>
        <w:rPr>
          <w:bCs/>
          <w:b/>
        </w:rPr>
        <w:t xml:space="preserve">Project Manager</w:t>
      </w:r>
      <w:r>
        <w:t xml:space="preserve"> </w:t>
      </w:r>
      <w:r>
        <w:t xml:space="preserve">is central to ensuring the successful execution of complex initiatives across industries. In countries like Algeria, where economic transformation and infrastructure development are prioritized, the role of a project manager becomes even more crucial. Algiers, as the political and economic capital of Algeria, serves as a focal point for national and international projects. However, the unique challenges inherent to this region—such as bureaucratic inefficiencies, regulatory ambiguities, and cultural factors—require project managers to adapt their strategies beyond conventional methodologies.</w:t>
      </w:r>
    </w:p>
    <w:bookmarkEnd w:id="20"/>
    <w:bookmarkStart w:id="21" w:name="X2e155b050646b615c0066584ca3629f8e66aaeb"/>
    <w:p>
      <w:pPr>
        <w:pStyle w:val="Heading2"/>
      </w:pPr>
      <w:r>
        <w:t xml:space="preserve">The Role of a Project Manager in Algeria’s Context</w:t>
      </w:r>
    </w:p>
    <w:p>
      <w:pPr>
        <w:pStyle w:val="FirstParagraph"/>
      </w:pPr>
      <w:r>
        <w:t xml:space="preserve">A</w:t>
      </w:r>
      <w:r>
        <w:t xml:space="preserve"> </w:t>
      </w:r>
      <w:r>
        <w:rPr>
          <w:bCs/>
          <w:b/>
        </w:rPr>
        <w:t xml:space="preserve">Project Manager</w:t>
      </w:r>
      <w:r>
        <w:t xml:space="preserve"> </w:t>
      </w:r>
      <w:r>
        <w:t xml:space="preserve">in Algeria must balance technical expertise with an understanding of local governance structures. Their responsibilities extend beyond traditional scope, schedule, and budget management to include navigating political sensitivities, aligning with national development goals (such as those outlined in Algeria’s Vision 2030), and ensuring compliance with evolving regulations. In Algiers, where large-scale infrastructure projects (e.g., urban renewal initiatives, energy sector upgrades) are frequently undertaken, project managers must also coordinate across diverse stakeholders—including government agencies, private investors, and international partners.</w:t>
      </w:r>
    </w:p>
    <w:bookmarkEnd w:id="21"/>
    <w:bookmarkStart w:id="22" w:name="X9c0d9f741973d4b4a6e7e7ef90c3ba4028c6f31"/>
    <w:p>
      <w:pPr>
        <w:pStyle w:val="Heading2"/>
      </w:pPr>
      <w:r>
        <w:t xml:space="preserve">Challenges in Project Management: The Case of Algeria Algiers</w:t>
      </w:r>
    </w:p>
    <w:p>
      <w:pPr>
        <w:pStyle w:val="FirstParagraph"/>
      </w:pPr>
      <w:r>
        <w:t xml:space="preserve">The Algerian context introduces unique challenges for a</w:t>
      </w:r>
      <w:r>
        <w:t xml:space="preserve"> </w:t>
      </w:r>
      <w:r>
        <w:rPr>
          <w:bCs/>
          <w:b/>
        </w:rPr>
        <w:t xml:space="preserve">Project Manager</w:t>
      </w:r>
      <w:r>
        <w:t xml:space="preserve">. One significant hurdle is the bureaucratic environment, characterized by delayed approvals and complex permitting processes. In Algiers, where projects often require coordination with multiple government ministries, delays can disrupt timelines and inflate costs. Additionally, the lack of standardized project management frameworks in Algeria necessitates improvisation, requiring managers to adapt methodologies like PMBOK or Agile to local conditions.</w:t>
      </w:r>
    </w:p>
    <w:p>
      <w:pPr>
        <w:pStyle w:val="BodyText"/>
      </w:pPr>
      <w:r>
        <w:t xml:space="preserve">Another challenge is the cultural dimension. Algerian business practices emphasize relationships and trust-building over rigid contractual terms. A</w:t>
      </w:r>
      <w:r>
        <w:t xml:space="preserve"> </w:t>
      </w:r>
      <w:r>
        <w:rPr>
          <w:bCs/>
          <w:b/>
        </w:rPr>
        <w:t xml:space="preserve">Project Manager</w:t>
      </w:r>
      <w:r>
        <w:t xml:space="preserve"> </w:t>
      </w:r>
      <w:r>
        <w:t xml:space="preserve">must cultivate strong interpersonal skills while ensuring transparency and accountability—often a delicate balance in a context where informal networks can influence decision-making.</w:t>
      </w:r>
    </w:p>
    <w:bookmarkEnd w:id="22"/>
    <w:bookmarkStart w:id="23" w:name="X0bb24e29975b63c7a3c5b87f92182ca3b9c0d2f"/>
    <w:p>
      <w:pPr>
        <w:pStyle w:val="Heading2"/>
      </w:pPr>
      <w:r>
        <w:t xml:space="preserve">Economic and Political Factors Influencing Project Management</w:t>
      </w:r>
    </w:p>
    <w:p>
      <w:pPr>
        <w:pStyle w:val="FirstParagraph"/>
      </w:pPr>
      <w:r>
        <w:t xml:space="preserve">Algeria’s economy, heavily reliant on hydrocarbon exports, faces periodic volatility that impacts project funding. A</w:t>
      </w:r>
      <w:r>
        <w:t xml:space="preserve"> </w:t>
      </w:r>
      <w:r>
        <w:rPr>
          <w:bCs/>
          <w:b/>
        </w:rPr>
        <w:t xml:space="preserve">Project Manager</w:t>
      </w:r>
      <w:r>
        <w:t xml:space="preserve"> </w:t>
      </w:r>
      <w:r>
        <w:t xml:space="preserve">in Algiers must remain agile in the face of economic fluctuations and currency devaluation. Furthermore, political factors such as policy shifts or changes in leadership can introduce uncertainty. For example, recent reforms aimed at liberalizing the economy have created opportunities but also required project managers to navigate new regulatory landscapes.</w:t>
      </w:r>
    </w:p>
    <w:bookmarkEnd w:id="23"/>
    <w:bookmarkStart w:id="24" w:name="X5d3b0c12f0ac05bef64e42d7d7d8d3d7cf5d18e"/>
    <w:p>
      <w:pPr>
        <w:pStyle w:val="Heading2"/>
      </w:pPr>
      <w:r>
        <w:t xml:space="preserve">Opportunities for Project Managers in Algeria Algiers</w:t>
      </w:r>
    </w:p>
    <w:p>
      <w:pPr>
        <w:pStyle w:val="FirstParagraph"/>
      </w:pPr>
      <w:r>
        <w:t xml:space="preserve">Despite these challenges, Algeria presents significant opportunities for a</w:t>
      </w:r>
      <w:r>
        <w:t xml:space="preserve"> </w:t>
      </w:r>
      <w:r>
        <w:rPr>
          <w:bCs/>
          <w:b/>
        </w:rPr>
        <w:t xml:space="preserve">Project Manager</w:t>
      </w:r>
      <w:r>
        <w:t xml:space="preserve">. The government’s emphasis on infrastructure development, renewable energy projects, and digital transformation initiatives offers fertile ground for innovation. In Algiers, the focus on modernizing public services (e.g., transportation systems, healthcare facilities) has created demand for professionals skilled in managing large-scale, cross-sectoral projects.</w:t>
      </w:r>
    </w:p>
    <w:p>
      <w:pPr>
        <w:pStyle w:val="BodyText"/>
      </w:pPr>
      <w:r>
        <w:t xml:space="preserve">International collaboration further enhances these opportunities. As Algeria seeks to attract foreign investment and expertise through agreements with countries like China and France, project managers must demonstrate proficiency in multicultural teams and global best practices. This environment requires a blend of technical acumen, cultural sensitivity, and strategic foresight.</w:t>
      </w:r>
    </w:p>
    <w:bookmarkEnd w:id="24"/>
    <w:bookmarkStart w:id="25" w:name="Xd67ae505d25087335a8d3eb3bc6139c4069d18c"/>
    <w:p>
      <w:pPr>
        <w:pStyle w:val="Heading2"/>
      </w:pPr>
      <w:r>
        <w:t xml:space="preserve">Cultural Adaptation and Leadership in Project Management</w:t>
      </w:r>
    </w:p>
    <w:p>
      <w:pPr>
        <w:pStyle w:val="FirstParagraph"/>
      </w:pPr>
      <w:r>
        <w:t xml:space="preserve">A critical component of success for a</w:t>
      </w:r>
      <w:r>
        <w:t xml:space="preserve"> </w:t>
      </w:r>
      <w:r>
        <w:rPr>
          <w:bCs/>
          <w:b/>
        </w:rPr>
        <w:t xml:space="preserve">Project Manager</w:t>
      </w:r>
      <w:r>
        <w:t xml:space="preserve"> </w:t>
      </w:r>
      <w:r>
        <w:t xml:space="preserve">in Algeria is cultural adaptation. Understanding local business etiquette, communication styles, and decision-making hierarchies is essential. In Algiers, where relationships often precede contracts, building trust with stakeholders through consistent engagement and respect for local norms can be as important as delivering on project objectives.</w:t>
      </w:r>
    </w:p>
    <w:p>
      <w:pPr>
        <w:pStyle w:val="BodyText"/>
      </w:pPr>
      <w:r>
        <w:t xml:space="preserve">Leadership skills are equally vital. A</w:t>
      </w:r>
      <w:r>
        <w:t xml:space="preserve"> </w:t>
      </w:r>
      <w:r>
        <w:rPr>
          <w:bCs/>
          <w:b/>
        </w:rPr>
        <w:t xml:space="preserve">Project Manager</w:t>
      </w:r>
      <w:r>
        <w:t xml:space="preserve"> </w:t>
      </w:r>
      <w:r>
        <w:t xml:space="preserve">must inspire teams while managing the pressures of tight deadlines, resource constraints, and regulatory compliance. This requires not only technical proficiency but also emotional intelligence to navigate diverse team dynamics in a rapidly evolving environment.</w:t>
      </w:r>
    </w:p>
    <w:bookmarkEnd w:id="25"/>
    <w:bookmarkStart w:id="26" w:name="X7ca0534efe1b4eb037e1a09ccbe2074e0a7d434"/>
    <w:p>
      <w:pPr>
        <w:pStyle w:val="Heading2"/>
      </w:pPr>
      <w:r>
        <w:t xml:space="preserve">Educational and Professional Development Needs</w:t>
      </w:r>
    </w:p>
    <w:p>
      <w:pPr>
        <w:pStyle w:val="FirstParagraph"/>
      </w:pPr>
      <w:r>
        <w:t xml:space="preserve">To thrive in Algeria Algiers, a</w:t>
      </w:r>
      <w:r>
        <w:t xml:space="preserve"> </w:t>
      </w:r>
      <w:r>
        <w:rPr>
          <w:bCs/>
          <w:b/>
        </w:rPr>
        <w:t xml:space="preserve">Project Manager</w:t>
      </w:r>
      <w:r>
        <w:t xml:space="preserve"> </w:t>
      </w:r>
      <w:r>
        <w:t xml:space="preserve">must pursue continuous learning. Local universities and international institutions offer programs tailored to the needs of project management in developing economies. Certifications such as PMP (Project Management Professional) or PRINCE2 can enhance credibility, but local knowledge—such as understanding Algerian labor laws, procurement processes, and political dynamics—is equally crucial.</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Algeria Algiers</w:t>
      </w:r>
      <w:r>
        <w:t xml:space="preserve"> </w:t>
      </w:r>
      <w:r>
        <w:t xml:space="preserve">is both challenging and rewarding. The city’s strategic importance as a center for economic activity requires project managers to navigate bureaucratic, cultural, and political complexities while driving innovation. By combining global best practices with localized expertise, professionals can contribute meaningfully to Algeria’s development goals. As the country continues its journey toward modernization, the demand for skilled</w:t>
      </w:r>
      <w:r>
        <w:t xml:space="preserve"> </w:t>
      </w:r>
      <w:r>
        <w:rPr>
          <w:bCs/>
          <w:b/>
        </w:rPr>
        <w:t xml:space="preserve">Project Managers</w:t>
      </w:r>
      <w:r>
        <w:t xml:space="preserve"> </w:t>
      </w:r>
      <w:r>
        <w:t xml:space="preserve">who understand the intricacies of this dynamic environment will only grow.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Algeria, Algiers</dc:title>
  <dc:creator/>
  <dc:language>en</dc:language>
  <cp:keywords/>
  <dcterms:created xsi:type="dcterms:W3CDTF">2026-05-01T22:20:50Z</dcterms:created>
  <dcterms:modified xsi:type="dcterms:W3CDTF">2026-05-01T22:20:50Z</dcterms:modified>
</cp:coreProperties>
</file>

<file path=docProps/custom.xml><?xml version="1.0" encoding="utf-8"?>
<Properties xmlns="http://schemas.openxmlformats.org/officeDocument/2006/custom-properties" xmlns:vt="http://schemas.openxmlformats.org/officeDocument/2006/docPropsVTypes"/>
</file>