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Egypt</w:t>
      </w:r>
      <w:r>
        <w:t xml:space="preserve"> </w:t>
      </w:r>
      <w:r>
        <w:t xml:space="preserve">Alexandria</w:t>
      </w:r>
    </w:p>
    <w:bookmarkStart w:id="28" w:name="X804cf3ef7505df125b2d22c08b92e8b0aa651ff"/>
    <w:p>
      <w:pPr>
        <w:pStyle w:val="Heading1"/>
      </w:pPr>
      <w:r>
        <w:rPr>
          <w:u w:val="single"/>
          <w:iCs/>
          <w:i/>
          <w:bCs/>
          <w:b/>
        </w:rPr>
        <w:t xml:space="preserve">The Role and Challenges of a Psychiatrist in Egypt, Alexandria: An Academic Abstract</w:t>
      </w:r>
    </w:p>
    <w:p>
      <w:pPr>
        <w:pStyle w:val="FirstParagraph"/>
      </w:pPr>
      <w:r>
        <w:t xml:space="preserve">This academic abstract explores the multifaceted role of a psychiatrist within the unique sociocultural, historical, and clinical context of Egypt, with a specific focus on Alexandria. As one of Egypt’s most historically significant cities and a hub for medical education and research, Alexandria presents both opportunities and challenges for mental health professionals. The psychiatrist in this setting must navigate cultural expectations, resource limitations, and the growing demand for mental health services while adhering to global standards of care. This document examines the evolving landscape of psychiatry in Alexandria, emphasizing its importance to Egypt’s healthcare system and broader societal well-being.</w:t>
      </w:r>
    </w:p>
    <w:bookmarkStart w:id="20" w:name="Xe1a3303d3ec1d1dd374ac12a5bc4a74d837f4d4"/>
    <w:p>
      <w:pPr>
        <w:pStyle w:val="Heading2"/>
      </w:pPr>
      <w:r>
        <w:rPr>
          <w:u w:val="single"/>
          <w:bCs/>
          <w:b/>
        </w:rPr>
        <w:t xml:space="preserve">Introduction: The Psychiatrist as a Key Healthcare Professional</w:t>
      </w:r>
    </w:p>
    <w:p>
      <w:pPr>
        <w:pStyle w:val="FirstParagraph"/>
      </w:pPr>
      <w:r>
        <w:t xml:space="preserve">The psychiatrist is a medical doctor who specializes in diagnosing, treating, and preventing mental illnesses. In Egypt, where mental health has historically been underprioritized compared to physical health, the role of the psychiatrist has become increasingly vital. Alexandria, as Egypt’s second-largest city and a center for higher education (home to institutions like Ain Shams University), provides a unique environment for psychiatrists to engage in clinical practice, research, and community outreach. This abstract aims to highlight the significance of psychiatry in Alexandria, addressing both its academic contributions and practical applications within Egypt’s healthcare framework.</w:t>
      </w:r>
    </w:p>
    <w:bookmarkEnd w:id="20"/>
    <w:bookmarkStart w:id="21" w:name="X2affd39ef02373676d68a7334ecb9ebd891b066"/>
    <w:p>
      <w:pPr>
        <w:pStyle w:val="Heading2"/>
      </w:pPr>
      <w:r>
        <w:rPr>
          <w:u w:val="single"/>
          <w:bCs/>
          <w:b/>
        </w:rPr>
        <w:t xml:space="preserve">Historical Context: Psychiatry in Egypt and Alexandria</w:t>
      </w:r>
    </w:p>
    <w:p>
      <w:pPr>
        <w:pStyle w:val="FirstParagraph"/>
      </w:pPr>
      <w:r>
        <w:t xml:space="preserve">Egypt has a long history of medical innovation, with ancient texts referencing mental health conditions. However, modern psychiatry in Egypt began to take shape in the 19th century, influenced by European medical practices. Alexandria played a pivotal role during this period as a melting pot of Eastern and Western ideas. The establishment of psychiatric hospitals and academic programs in the city laid the groundwork for contemporary psychiatric practice. Today, psychiatrists in Alexandria are tasked with bridging traditional approaches to mental health with evidence-based treatments, ensuring culturally sensitive care that aligns with Egypt’s diverse population.</w:t>
      </w:r>
    </w:p>
    <w:bookmarkEnd w:id="21"/>
    <w:bookmarkStart w:id="22" w:name="X76948218fc4fcc8f6dfeea88e0738c65d3828d6"/>
    <w:p>
      <w:pPr>
        <w:pStyle w:val="Heading2"/>
      </w:pPr>
      <w:r>
        <w:rPr>
          <w:u w:val="single"/>
          <w:bCs/>
          <w:b/>
        </w:rPr>
        <w:t xml:space="preserve">The Role of a Psychiatrist in Alexandria: Clinical and Societal Dimensions</w:t>
      </w:r>
    </w:p>
    <w:p>
      <w:pPr>
        <w:pStyle w:val="FirstParagraph"/>
      </w:pPr>
      <w:r>
        <w:t xml:space="preserve">In Alexandria, the psychiatrist operates within a complex ecosystem. Clinically, they manage cases ranging from common mental disorders (e.g., depression, anxiety) to severe conditions like schizophrenia and bipolar disorder. The city’s high population density and economic disparities contribute to a diverse patient demographic, requiring psychiatrists to address socioeconomic factors alongside medical diagnoses. Societally, the psychiatrist in Alexandria must combat stigma surrounding mental illness—a challenge exacerbated by cultural norms that often prioritize physical health over psychological well-being.</w:t>
      </w:r>
    </w:p>
    <w:p>
      <w:pPr>
        <w:pStyle w:val="BodyText"/>
      </w:pPr>
      <w:r>
        <w:t xml:space="preserve">Alexandria’s role as a tourist destination also introduces unique stressors. The influx of international visitors and the pressure to maintain Egypt’s reputation as a safe destination can impact local residents’ mental health, necessitating tailored interventions. Furthermore, the psychiatrist must collaborate with multidisciplinary teams, including psychologists, social workers, and community leaders, to provide holistic care that resonates with Alexandria’s multicultural fabric.</w:t>
      </w:r>
    </w:p>
    <w:bookmarkEnd w:id="22"/>
    <w:bookmarkStart w:id="23" w:name="Xe7a37816ee34456fd197dc4162b579a4066d7d2"/>
    <w:p>
      <w:pPr>
        <w:pStyle w:val="Heading2"/>
      </w:pPr>
      <w:r>
        <w:rPr>
          <w:u w:val="single"/>
          <w:bCs/>
          <w:b/>
        </w:rPr>
        <w:t xml:space="preserve">Academic Contributions: Psychiatry in Alexandria’s Educational Institutions</w:t>
      </w:r>
    </w:p>
    <w:p>
      <w:pPr>
        <w:pStyle w:val="FirstParagraph"/>
      </w:pPr>
      <w:r>
        <w:t xml:space="preserve">Alexandria is home to some of Egypt’s leading medical universities, making it a critical center for psychiatric education. Psychiatrists here contribute to academic research, curriculum development, and the training of future mental health professionals. Institutions like the Faculty of Medicine at Alexandria University offer specialized programs in psychiatry, emphasizing both clinical practice and theoretical knowledge. This academic rigor ensures that psychiatrists are equipped to address emerging challenges such as the rising prevalence of substance abuse disorders and post-traumatic stress in conflict-affected populations.</w:t>
      </w:r>
    </w:p>
    <w:p>
      <w:pPr>
        <w:pStyle w:val="BodyText"/>
      </w:pPr>
      <w:r>
        <w:t xml:space="preserve">Research conducted by Alexandrian psychiatrists often focuses on culturally adapted treatment models. For instance, studies have explored the efficacy of integrating Islamic teachings into cognitive-behavioral therapy (CBT) for Muslim patients—a practice that aligns with Egypt’s cultural and religious landscape. Such academic endeavors not only enhance local mental health services but also contribute to global psychiatric discourse.</w:t>
      </w:r>
    </w:p>
    <w:bookmarkEnd w:id="23"/>
    <w:bookmarkStart w:id="24" w:name="X2f8c9fbdc57976342cd138363b8d7d768ff3ee2"/>
    <w:p>
      <w:pPr>
        <w:pStyle w:val="Heading2"/>
      </w:pPr>
      <w:r>
        <w:rPr>
          <w:u w:val="single"/>
          <w:bCs/>
          <w:b/>
        </w:rPr>
        <w:t xml:space="preserve">Challenges Faced by Psychiatrists in Alexandria</w:t>
      </w:r>
    </w:p>
    <w:p>
      <w:pPr>
        <w:pStyle w:val="FirstParagraph"/>
      </w:pPr>
      <w:r>
        <w:t xml:space="preserve">Despite its strengths, the role of a psychiatrist in Alexandria is fraught with challenges. Resource limitations, including shortages of psychiatric beds and medications, strain the healthcare system. Public health policies in Egypt have historically underfunded mental health services, forcing psychiatrists to rely on private practice or international partnerships for support. Additionally, the stigma surrounding mental illness persists, discouraging many individuals from seeking help.</w:t>
      </w:r>
    </w:p>
    <w:p>
      <w:pPr>
        <w:pStyle w:val="BodyText"/>
      </w:pPr>
      <w:r>
        <w:t xml:space="preserve">The rapid urbanization of Alexandria has also led to increased stress and lifestyle-related mental health issues. Psychiatrists must address these concerns while competing with limited time and resources. The integration of technology, such as telepsychiatry, has been proposed as a potential solution to expand access to care but requires investment in infrastructure and training.</w:t>
      </w:r>
    </w:p>
    <w:bookmarkEnd w:id="24"/>
    <w:bookmarkStart w:id="25" w:name="X0a0895859292f6f33559a3a1e2b1cb42a5681d6"/>
    <w:p>
      <w:pPr>
        <w:pStyle w:val="Heading2"/>
      </w:pPr>
      <w:r>
        <w:rPr>
          <w:u w:val="single"/>
          <w:bCs/>
          <w:b/>
        </w:rPr>
        <w:t xml:space="preserve">Cultural Considerations: Mental Health in Egypt’s Largest Port City</w:t>
      </w:r>
    </w:p>
    <w:p>
      <w:pPr>
        <w:pStyle w:val="FirstParagraph"/>
      </w:pPr>
      <w:r>
        <w:t xml:space="preserve">The psychiatrist in Alexandria must be deeply attuned to the city’s cultural nuances. Egyptian society often views mental illness through a lens of shame and misunderstanding, which can hinder treatment adherence. Psychiatrists frequently collaborate with religious leaders and community organizations to normalize conversations about mental health. For example, public awareness campaigns led by Alexandrian psychiatrists have sought to reframe mental illness as a medical condition rather than a moral failing.</w:t>
      </w:r>
    </w:p>
    <w:p>
      <w:pPr>
        <w:pStyle w:val="BodyText"/>
      </w:pPr>
      <w:r>
        <w:t xml:space="preserve">The city’s historical ties to Greek and Roman civilizations also influence attitudes toward mental health. Alexandria’s residents often blend traditional beliefs with modern medical practices, requiring psychiatrists to adopt flexible, patient-centered approaches. This cultural sensitivity is essential for building trust and ensuring effective treatment outcomes.</w:t>
      </w:r>
    </w:p>
    <w:bookmarkEnd w:id="25"/>
    <w:bookmarkStart w:id="26" w:name="Xb0e8457507f2fa84d33d6c6ad4a755ff39b3d06"/>
    <w:p>
      <w:pPr>
        <w:pStyle w:val="Heading2"/>
      </w:pPr>
      <w:r>
        <w:rPr>
          <w:u w:val="single"/>
          <w:bCs/>
          <w:b/>
        </w:rPr>
        <w:t xml:space="preserve">Future Directions: Strengthening Psychiatry in Alexandria</w:t>
      </w:r>
    </w:p>
    <w:p>
      <w:pPr>
        <w:pStyle w:val="FirstParagraph"/>
      </w:pPr>
      <w:r>
        <w:t xml:space="preserve">To address these challenges, Egypt’s healthcare system must prioritize mental health as a public health priority. In Alexandria, this could involve expanding psychiatric training programs, increasing funding for mental health services, and promoting community-based care models. Collaborations between Alexandrian psychiatrists and international organizations could also enhance research and resource-sharing opportunities.</w:t>
      </w:r>
    </w:p>
    <w:p>
      <w:pPr>
        <w:pStyle w:val="BodyText"/>
      </w:pPr>
      <w:r>
        <w:t xml:space="preserve">Moreover, leveraging Alexandria’s academic strengths to develop mental health policies tailored to the city’s needs is critical. By integrating psychiatric education with public health initiatives, Egypt can ensure that its psychiatrists are prepared to meet the demands of a modernizing society while preserving cultural relevance.</w:t>
      </w:r>
    </w:p>
    <w:bookmarkEnd w:id="26"/>
    <w:bookmarkStart w:id="27" w:name="X39b4c822e693bb127c97506d1736e3af3b85443"/>
    <w:p>
      <w:pPr>
        <w:pStyle w:val="Heading2"/>
      </w:pPr>
      <w:r>
        <w:rPr>
          <w:u w:val="single"/>
          <w:bCs/>
          <w:b/>
        </w:rPr>
        <w:t xml:space="preserve">Conclusion: The Psychiatrist as a Pillar of Alexandria’s Health System</w:t>
      </w:r>
    </w:p>
    <w:p>
      <w:pPr>
        <w:pStyle w:val="FirstParagraph"/>
      </w:pPr>
      <w:r>
        <w:t xml:space="preserve">The psychiatrist in Egypt’s Alexandria is not merely a medical practitioner but a vital contributor to the city’s social fabric. Their work spans clinical care, academic research, and cultural advocacy, addressing both individual and community needs. As Egypt continues to evolve, the role of the psychiatrist in Alexandria will remain indispensable in shaping a society that values mental health as integral to overall well-being. This abstract underscores the need for continued investment in psychiatry within this dynamic city and highlights its broader implications for Egypt’s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Egypt Alexandria</dc:title>
  <dc:creator/>
  <dc:language>en</dc:language>
  <cp:keywords/>
  <dcterms:created xsi:type="dcterms:W3CDTF">2026-07-21T05:50:55Z</dcterms:created>
  <dcterms:modified xsi:type="dcterms:W3CDTF">2026-07-21T05:50:55Z</dcterms:modified>
</cp:coreProperties>
</file>

<file path=docProps/custom.xml><?xml version="1.0" encoding="utf-8"?>
<Properties xmlns="http://schemas.openxmlformats.org/officeDocument/2006/custom-properties" xmlns:vt="http://schemas.openxmlformats.org/officeDocument/2006/docPropsVTypes"/>
</file>