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Psychologist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9480e9184b6979d208d8332090e312bb573e531"/>
    <w:p>
      <w:pPr>
        <w:pStyle w:val="Heading1"/>
      </w:pPr>
      <w:r>
        <w:t xml:space="preserve">Abstract Academic Document on the Role of Psychologists in Brazil, Rio de Janeiro</w:t>
      </w:r>
    </w:p>
    <w:p>
      <w:pPr>
        <w:pStyle w:val="FirstParagraph"/>
      </w:pPr>
      <w:r>
        <w:rPr>
          <w:bCs/>
          <w:b/>
        </w:rPr>
        <w:t xml:space="preserve">Abstract academic:</w:t>
      </w:r>
      <w:r>
        <w:t xml:space="preserve"> </w:t>
      </w:r>
      <w:r>
        <w:t xml:space="preserve">This document presents a comprehensive analysis of the role and significance of psychologists in Brazil, specifically within the context of Rio de Janeiro. It explores the historical development, current challenges, and future prospects for psychological practice in this culturally diverse and socioeconomically complex region. The study emphasizes how psychologists contribute to addressing mental health disparities, promoting social inclusion, and fostering resilience amid urban stressors unique to Rio de Janeiro. By examining local policies, cultural dynamics, and institutional frameworks, this abstract academic provides a multidisciplinary perspective on the contributions of</w:t>
      </w:r>
      <w:r>
        <w:t xml:space="preserve"> </w:t>
      </w:r>
      <w:r>
        <w:rPr>
          <w:bCs/>
          <w:b/>
        </w:rPr>
        <w:t xml:space="preserve">Psychologist</w:t>
      </w:r>
      <w:r>
        <w:t xml:space="preserve">s in Brazil’s largest favela-based city.</w:t>
      </w:r>
    </w:p>
    <w:bookmarkStart w:id="20" w:name="X5a343840e9f65f93c5a9c9cbeaa74d470b00488"/>
    <w:p>
      <w:pPr>
        <w:pStyle w:val="Heading2"/>
      </w:pPr>
      <w:r>
        <w:t xml:space="preserve">Introduction: The Context of Psychologists in Brazil’s Rio de Janeiro</w:t>
      </w:r>
    </w:p>
    <w:p>
      <w:pPr>
        <w:pStyle w:val="FirstParagraph"/>
      </w:pPr>
      <w:r>
        <w:t xml:space="preserve">Rio de Janeiro, a vibrant metropolis located on Brazil’s southeastern coast, presents a unique socio-cultural landscape that deeply influences the work of</w:t>
      </w:r>
      <w:r>
        <w:t xml:space="preserve"> </w:t>
      </w:r>
      <w:r>
        <w:rPr>
          <w:bCs/>
          <w:b/>
        </w:rPr>
        <w:t xml:space="preserve">Psychologist</w:t>
      </w:r>
      <w:r>
        <w:t xml:space="preserve">s. As one of Brazil’s most populous cities and a hub for tourism, music (notably samba and Bossa Nova), and historical heritage, Rio de Janeiro is also marked by stark inequalities between affluent neighborhoods like Copacabana and underprivileged favelas such as Rocinha. These disparities have created a pressing need for mental health interventions tailored to the local context.</w:t>
      </w:r>
      <w:r>
        <w:t xml:space="preserve"> </w:t>
      </w:r>
      <w:r>
        <w:rPr>
          <w:bCs/>
          <w:b/>
        </w:rPr>
        <w:t xml:space="preserve">Psychologist</w:t>
      </w:r>
      <w:r>
        <w:t xml:space="preserve">s in this region must navigate a complex interplay of cultural norms, socioeconomic challenges, and public policy frameworks to address the psychological well-being of its diverse population.</w:t>
      </w:r>
    </w:p>
    <w:bookmarkEnd w:id="20"/>
    <w:bookmarkStart w:id="21" w:name="Xa1bb9881edb78dbf7c60ac0128b8117488c703d"/>
    <w:p>
      <w:pPr>
        <w:pStyle w:val="Heading2"/>
      </w:pPr>
      <w:r>
        <w:t xml:space="preserve">Historical Development of Psychology in Brazil and Rio de Janeiro</w:t>
      </w:r>
    </w:p>
    <w:p>
      <w:pPr>
        <w:pStyle w:val="FirstParagraph"/>
      </w:pPr>
      <w:r>
        <w:t xml:space="preserve">The field of psychology in Brazil has evolved significantly since the early 20th century, influenced by both European academic traditions and indigenous practices. In Rio de Janeiro, the establishment of institutions such as the Federal University of Rio de Janeiro (UFRJ) and the School of Psychology at Pontifical Catholic University (PUC-Rio) laid foundational roles for professionalizing psychological practice. These institutions have shaped generations of</w:t>
      </w:r>
      <w:r>
        <w:t xml:space="preserve"> </w:t>
      </w:r>
      <w:r>
        <w:rPr>
          <w:bCs/>
          <w:b/>
        </w:rPr>
        <w:t xml:space="preserve">Psychologist</w:t>
      </w:r>
      <w:r>
        <w:t xml:space="preserve">s who now work in clinical, educational, and community settings across the city.</w:t>
      </w:r>
    </w:p>
    <w:p>
      <w:pPr>
        <w:pStyle w:val="BodyText"/>
      </w:pPr>
      <w:r>
        <w:t xml:space="preserve">Rio de Janeiro’s historical ties to colonialism, slavery, and post-independence social movements have also influenced the field of psychology. For instance, research conducted by local psychologists has highlighted how systemic racism and economic exclusion contribute to mental health issues in marginalized communities. This academic tradition underscores the critical role of</w:t>
      </w:r>
      <w:r>
        <w:t xml:space="preserve"> </w:t>
      </w:r>
      <w:r>
        <w:rPr>
          <w:bCs/>
          <w:b/>
        </w:rPr>
        <w:t xml:space="preserve">Psychologist</w:t>
      </w:r>
      <w:r>
        <w:t xml:space="preserve">s in advocating for social justice through both clinical practice and policy reform.</w:t>
      </w:r>
    </w:p>
    <w:bookmarkEnd w:id="21"/>
    <w:bookmarkStart w:id="22" w:name="X1884f987fd99ff509ff14f9e187e8e97eb006f5"/>
    <w:p>
      <w:pPr>
        <w:pStyle w:val="Heading2"/>
      </w:pPr>
      <w:r>
        <w:t xml:space="preserve">Current Challenges and Contributions of Psychologists in Rio de Janeiro</w:t>
      </w:r>
    </w:p>
    <w:p>
      <w:pPr>
        <w:pStyle w:val="FirstParagraph"/>
      </w:pPr>
      <w:r>
        <w:rPr>
          <w:bCs/>
          <w:b/>
        </w:rPr>
        <w:t xml:space="preserve">Psychologist</w:t>
      </w:r>
      <w:r>
        <w:t xml:space="preserve">s in Rio de Janeiro face numerous challenges, including limited access to mental health services, cultural stigma surrounding psychological care, and resource constraints within the public healthcare system (SUS—Sistema Único de Saúde). The city’s high rates of violence, poverty, and environmental degradation exacerbate mental health crises among residents. In response, psychologists have developed innovative community-based interventions such as mobile clinics in favelas and trauma-focused therapy programs for victims of police violence.</w:t>
      </w:r>
    </w:p>
    <w:p>
      <w:pPr>
        <w:pStyle w:val="BodyText"/>
      </w:pPr>
      <w:r>
        <w:t xml:space="preserve">Additionally, the cultural diversity of Rio de Janeiro—encompassing Afro-Brazilian traditions, indigenous communities, and immigrant populations—requires psychologists to adopt culturally responsive practices. For example, integrating Afro-Brazilian spiritual beliefs into therapeutic approaches has been shown to improve engagement and outcomes for patients from these backgrounds. This adaptability reflects the dynamic role of</w:t>
      </w:r>
      <w:r>
        <w:t xml:space="preserve"> </w:t>
      </w:r>
      <w:r>
        <w:rPr>
          <w:bCs/>
          <w:b/>
        </w:rPr>
        <w:t xml:space="preserve">Psychologist</w:t>
      </w:r>
      <w:r>
        <w:t xml:space="preserve">s in bridging cultural divides while adhering to evidence-based practices.</w:t>
      </w:r>
    </w:p>
    <w:bookmarkEnd w:id="22"/>
    <w:bookmarkStart w:id="23" w:name="X72e119879be504c1786acf75d2d6488008c6929"/>
    <w:p>
      <w:pPr>
        <w:pStyle w:val="Heading2"/>
      </w:pPr>
      <w:r>
        <w:t xml:space="preserve">The Role of Psychologists in Addressing Social Inequities</w:t>
      </w:r>
    </w:p>
    <w:p>
      <w:pPr>
        <w:pStyle w:val="FirstParagraph"/>
      </w:pPr>
      <w:r>
        <w:t xml:space="preserve">In Brazil, psychologists are legally recognized as part of the healthcare system and play a pivotal role in addressing social inequities. Within Rio de Janeiro, this mandate is particularly evident in programs targeting youth at risk of drug use or delinquency. Psychologists collaborate with educators, social workers, and law enforcement to implement preventive measures that prioritize mental health over punitive approaches.</w:t>
      </w:r>
    </w:p>
    <w:p>
      <w:pPr>
        <w:pStyle w:val="BodyText"/>
      </w:pPr>
      <w:r>
        <w:t xml:space="preserve">Furthermore, psychologists contribute to public health campaigns aimed at reducing stigmatization around mental illness. Initiatives such as Brazil’s National Strategy for Mental Health (Estratégia Nacional de Saúde Mental) have been adapted in Rio de Janeiro to include community workshops and media outreach. These efforts highlight the dual role of</w:t>
      </w:r>
      <w:r>
        <w:t xml:space="preserve"> </w:t>
      </w:r>
      <w:r>
        <w:rPr>
          <w:bCs/>
          <w:b/>
        </w:rPr>
        <w:t xml:space="preserve">Psychologist</w:t>
      </w:r>
      <w:r>
        <w:t xml:space="preserve">s as both clinical practitioners and advocates for systemic change.</w:t>
      </w:r>
    </w:p>
    <w:bookmarkEnd w:id="23"/>
    <w:bookmarkStart w:id="24" w:name="Xf71a4a3ef74917c21d0762b3c2c6292ced3123c"/>
    <w:p>
      <w:pPr>
        <w:pStyle w:val="Heading2"/>
      </w:pPr>
      <w:r>
        <w:t xml:space="preserve">Educational and Professional Development in Rio de Janeiro</w:t>
      </w:r>
    </w:p>
    <w:p>
      <w:pPr>
        <w:pStyle w:val="FirstParagraph"/>
      </w:pPr>
      <w:r>
        <w:t xml:space="preserve">The training of psychologists in Rio de Janeiro is shaped by its status as a major academic center. Institutions such as UFRJ and PUC-Rio offer rigorous programs that emphasize both clinical practice and research, often with a focus on addressing local issues like urban violence or gender-based discrimination. Additionally, the Brazilian Psychological Association (ABP) requires psychologists to complete ongoing education to maintain licensure, ensuring that practitioners stay updated on emerging trends in mental health.</w:t>
      </w:r>
    </w:p>
    <w:p>
      <w:pPr>
        <w:pStyle w:val="BodyText"/>
      </w:pPr>
      <w:r>
        <w:t xml:space="preserve">Internationally, Rio de Janeiro has attracted attention for its contributions to global psychological research. For instance, studies conducted by local psychologists have informed international discussions on post-traumatic stress disorder (PTSD) in disaster zones and the impact of climate change on mental health. This academic leadership positions</w:t>
      </w:r>
      <w:r>
        <w:t xml:space="preserve"> </w:t>
      </w:r>
      <w:r>
        <w:rPr>
          <w:bCs/>
          <w:b/>
        </w:rPr>
        <w:t xml:space="preserve">Psychologist</w:t>
      </w:r>
      <w:r>
        <w:t xml:space="preserve">s in Rio de Janeiro as key players in shaping global discourse.</w:t>
      </w:r>
    </w:p>
    <w:bookmarkEnd w:id="24"/>
    <w:bookmarkStart w:id="25" w:name="Xdeed2a75b3257f8ac07e83ec0fb37dc8c74e7e0"/>
    <w:p>
      <w:pPr>
        <w:pStyle w:val="Heading2"/>
      </w:pPr>
      <w:r>
        <w:t xml:space="preserve">Future Prospects for Psychologists in Brazil’s Rio de Janeiro</w:t>
      </w:r>
    </w:p>
    <w:p>
      <w:pPr>
        <w:pStyle w:val="FirstParagraph"/>
      </w:pPr>
      <w:r>
        <w:t xml:space="preserve">The future of psychological practice in Rio de Janeiro depends on addressing systemic barriers such as underfunding of public health services and the need for more psychologists trained in community mental health. Technological innovations, including teletherapy platforms and AI-driven diagnostic tools, are increasingly being adopted to expand access to care.</w:t>
      </w:r>
    </w:p>
    <w:p>
      <w:pPr>
        <w:pStyle w:val="BodyText"/>
      </w:pPr>
      <w:r>
        <w:t xml:space="preserve">Moreover, the growing recognition of mental health as a human right has spurred new opportunities for psychologists to work with NGOs, governmental agencies, and private sectors. As Rio de Janeiro continues its journey toward sustainable development and social equity, the role of</w:t>
      </w:r>
      <w:r>
        <w:t xml:space="preserve"> </w:t>
      </w:r>
      <w:r>
        <w:rPr>
          <w:bCs/>
          <w:b/>
        </w:rPr>
        <w:t xml:space="preserve">Psychologist</w:t>
      </w:r>
      <w:r>
        <w:t xml:space="preserve">s will remain indispensable in fostering psychological resilience and collective well-being.</w:t>
      </w:r>
    </w:p>
    <w:bookmarkEnd w:id="25"/>
    <w:bookmarkStart w:id="26" w:name="X48eac9ef0b47ff555eae7d42910951ced5dc6c6"/>
    <w:p>
      <w:pPr>
        <w:pStyle w:val="Heading2"/>
      </w:pPr>
      <w:r>
        <w:t xml:space="preserve">Conclusion: The Integral Role of Psychologists in Brazil’s Rio de Janeiro</w:t>
      </w:r>
    </w:p>
    <w:p>
      <w:pPr>
        <w:pStyle w:val="FirstParagraph"/>
      </w:pPr>
      <w:r>
        <w:rPr>
          <w:bCs/>
          <w:b/>
        </w:rPr>
        <w:t xml:space="preserve">Abstract academic:</w:t>
      </w:r>
      <w:r>
        <w:t xml:space="preserve"> </w:t>
      </w:r>
      <w:r>
        <w:t xml:space="preserve">In conclusion, this document underscores the vital role of</w:t>
      </w:r>
      <w:r>
        <w:t xml:space="preserve"> </w:t>
      </w:r>
      <w:r>
        <w:rPr>
          <w:bCs/>
          <w:b/>
        </w:rPr>
        <w:t xml:space="preserve">Psychologist</w:t>
      </w:r>
      <w:r>
        <w:t xml:space="preserve">s in Brazil’s Rio de Janeiro as agents of change within a city marked by both cultural richness and social challenges. Their work spans clinical practice, research, advocacy, and community engagement, all while navigating the unique demands of a rapidly urbanizing society. As Rio de Janeiro continues to evolve, the contributions of psychologists will remain central to advancing mental health equity and promoting social justice in this iconic South American metropolis.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Psychologist in Brazil Rio de Janeiro</dc:title>
  <dc:creator/>
  <dc:language>en</dc:language>
  <cp:keywords/>
  <dcterms:created xsi:type="dcterms:W3CDTF">2026-07-21T03:22:44Z</dcterms:created>
  <dcterms:modified xsi:type="dcterms:W3CDTF">2026-07-21T03:22:44Z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