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d2b6320463e2d3f62c6f5df589c5e88ff0438e0"/>
    <w:p>
      <w:pPr>
        <w:pStyle w:val="Heading1"/>
      </w:pPr>
      <w:r>
        <w:t xml:space="preserve">Abstract Academic Document: The Role of Radiologists in Algeria, Algiers</w:t>
      </w:r>
    </w:p>
    <w:p>
      <w:pPr>
        <w:pStyle w:val="FirstParagraph"/>
      </w:pPr>
      <w:r>
        <w:rPr>
          <w:bCs/>
          <w:b/>
        </w:rPr>
        <w:t xml:space="preserve">Keywords:</w:t>
      </w:r>
      <w:r>
        <w:t xml:space="preserve"> </w:t>
      </w:r>
      <w:r>
        <w:t xml:space="preserve">Abstract academic, Radiologist, Algeria Algiers.</w:t>
      </w:r>
    </w:p>
    <w:bookmarkStart w:id="20" w:name="introduction"/>
    <w:p>
      <w:pPr>
        <w:pStyle w:val="Heading2"/>
      </w:pPr>
      <w:r>
        <w:t xml:space="preserve">Introduction</w:t>
      </w:r>
    </w:p>
    <w:p>
      <w:pPr>
        <w:pStyle w:val="FirstParagraph"/>
      </w:pPr>
      <w:r>
        <w:t xml:space="preserve">The field of radiology plays a critical role in modern healthcare systems, serving as a cornerstone for accurate diagnosis and treatment planning. In</w:t>
      </w:r>
      <w:r>
        <w:t xml:space="preserve"> </w:t>
      </w:r>
      <w:r>
        <w:rPr>
          <w:bCs/>
          <w:b/>
        </w:rPr>
        <w:t xml:space="preserve">Algeria</w:t>
      </w:r>
      <w:r>
        <w:t xml:space="preserve">, particularly in the capital city of</w:t>
      </w:r>
      <w:r>
        <w:t xml:space="preserve"> </w:t>
      </w:r>
      <w:r>
        <w:rPr>
          <w:bCs/>
          <w:b/>
        </w:rPr>
        <w:t xml:space="preserve">Algiers</w:t>
      </w:r>
      <w:r>
        <w:t xml:space="preserve">, the demand for skilled radiologists has grown exponentially due to increasing population size, rising incidence of chronic diseases, and advancements in medical imaging technologies. This</w:t>
      </w:r>
      <w:r>
        <w:t xml:space="preserve"> </w:t>
      </w:r>
      <w:r>
        <w:rPr>
          <w:iCs/>
          <w:i/>
        </w:rPr>
        <w:t xml:space="preserve">abstract academic</w:t>
      </w:r>
      <w:r>
        <w:t xml:space="preserve"> </w:t>
      </w:r>
      <w:r>
        <w:t xml:space="preserve">document explores the multifaceted role of radiologists in Algeria’s healthcare landscape, with a specific focus on</w:t>
      </w:r>
      <w:r>
        <w:t xml:space="preserve"> </w:t>
      </w:r>
      <w:r>
        <w:rPr>
          <w:bCs/>
          <w:b/>
        </w:rPr>
        <w:t xml:space="preserve">Algiers</w:t>
      </w:r>
      <w:r>
        <w:t xml:space="preserve">, analyzing challenges faced by the profession, current training programs, and future prospects for enhancing radiological services.</w:t>
      </w:r>
    </w:p>
    <w:p>
      <w:pPr>
        <w:pStyle w:val="BodyText"/>
      </w:pPr>
      <w:r>
        <w:t xml:space="preserve">Radiologists are medical doctors who specialize in interpreting diagnostic imaging such as X-rays, computed tomography (CT), magnetic resonance imaging (MRI), ultrasounds, and positron emission tomography (PET). Their expertise is indispensable in detecting diseases like cancer, cardiovascular conditions, neurological disorders, and musculoskeletal injuries. In</w:t>
      </w:r>
      <w:r>
        <w:t xml:space="preserve"> </w:t>
      </w:r>
      <w:r>
        <w:rPr>
          <w:bCs/>
          <w:b/>
        </w:rPr>
        <w:t xml:space="preserve">Algeria</w:t>
      </w:r>
      <w:r>
        <w:t xml:space="preserve">, where healthcare infrastructure is evolving to meet global standards, the contributions of radiologists are increasingly vital. However, the profession faces unique challenges in a country with regional disparities in resource allocation and technological access.</w:t>
      </w:r>
    </w:p>
    <w:bookmarkEnd w:id="20"/>
    <w:bookmarkStart w:id="21" w:name="overview-of-radiologists-in-algeria"/>
    <w:p>
      <w:pPr>
        <w:pStyle w:val="Heading2"/>
      </w:pPr>
      <w:r>
        <w:t xml:space="preserve">Overview of Radiologists in Algeria</w:t>
      </w:r>
    </w:p>
    <w:p>
      <w:pPr>
        <w:pStyle w:val="FirstParagraph"/>
      </w:pPr>
      <w:r>
        <w:t xml:space="preserve">In</w:t>
      </w:r>
      <w:r>
        <w:t xml:space="preserve"> </w:t>
      </w:r>
      <w:r>
        <w:rPr>
          <w:bCs/>
          <w:b/>
        </w:rPr>
        <w:t xml:space="preserve">Algeria</w:t>
      </w:r>
      <w:r>
        <w:t xml:space="preserve">, radiology is a highly specialized field that requires rigorous academic training and clinical experience. The national healthcare system relies heavily on public hospitals, private clinics, and academic medical centers to provide imaging services.</w:t>
      </w:r>
      <w:r>
        <w:t xml:space="preserve"> </w:t>
      </w:r>
      <w:r>
        <w:rPr>
          <w:bCs/>
          <w:b/>
        </w:rPr>
        <w:t xml:space="preserve">Algiers</w:t>
      </w:r>
      <w:r>
        <w:t xml:space="preserve">, as the political, economic, and cultural hub of the country, hosts the majority of advanced diagnostic facilities and radiology departments in both public and private sectors.</w:t>
      </w:r>
    </w:p>
    <w:p>
      <w:pPr>
        <w:pStyle w:val="BodyText"/>
      </w:pPr>
      <w:r>
        <w:t xml:space="preserve">The Ministry of Health in Algeria has prioritized expanding access to diagnostic imaging across urban and rural areas. However, a shortage of trained radiologists remains a significant barrier. According to recent data from the Algerian Medical Association (AMA), there are approximately 1,200 radiologists nationwide, with over 40% concentrated in</w:t>
      </w:r>
      <w:r>
        <w:t xml:space="preserve"> </w:t>
      </w:r>
      <w:r>
        <w:rPr>
          <w:bCs/>
          <w:b/>
        </w:rPr>
        <w:t xml:space="preserve">Algiers</w:t>
      </w:r>
      <w:r>
        <w:t xml:space="preserve">. This concentration reflects the city’s status as a medical and educational center but also highlights regional imbalances in service distribution.</w:t>
      </w:r>
    </w:p>
    <w:p>
      <w:pPr>
        <w:pStyle w:val="BodyText"/>
      </w:pPr>
      <w:r>
        <w:t xml:space="preserve">Radiologists in</w:t>
      </w:r>
      <w:r>
        <w:t xml:space="preserve"> </w:t>
      </w:r>
      <w:r>
        <w:rPr>
          <w:bCs/>
          <w:b/>
        </w:rPr>
        <w:t xml:space="preserve">Algiers</w:t>
      </w:r>
      <w:r>
        <w:t xml:space="preserve"> </w:t>
      </w:r>
      <w:r>
        <w:t xml:space="preserve">are often engaged in both clinical practice and academic research. Institutions such as the University Hospital Center of</w:t>
      </w:r>
      <w:r>
        <w:t xml:space="preserve"> </w:t>
      </w:r>
      <w:r>
        <w:rPr>
          <w:bCs/>
          <w:b/>
        </w:rPr>
        <w:t xml:space="preserve">Algiers</w:t>
      </w:r>
      <w:r>
        <w:t xml:space="preserve"> </w:t>
      </w:r>
      <w:r>
        <w:t xml:space="preserve">(CHU), the Faculty of Medicine at the University of</w:t>
      </w:r>
      <w:r>
        <w:t xml:space="preserve"> </w:t>
      </w:r>
      <w:r>
        <w:rPr>
          <w:bCs/>
          <w:b/>
        </w:rPr>
        <w:t xml:space="preserve">Algiers</w:t>
      </w:r>
      <w:r>
        <w:t xml:space="preserve">, and private imaging centers collaborate to train new professionals and adopt cutting-edge technologies. These efforts aim to align Algeria’s radiological practices with international standards while addressing local healthcare needs.</w:t>
      </w:r>
    </w:p>
    <w:bookmarkEnd w:id="21"/>
    <w:bookmarkStart w:id="22" w:name="X975bf7aacfb2bc5d9382a35cefe067b51859669"/>
    <w:p>
      <w:pPr>
        <w:pStyle w:val="Heading2"/>
      </w:pPr>
      <w:r>
        <w:t xml:space="preserve">Challenges Faced by Radiologists in Algiers</w:t>
      </w:r>
    </w:p>
    <w:p>
      <w:pPr>
        <w:pStyle w:val="FirstParagraph"/>
      </w:pPr>
      <w:r>
        <w:t xml:space="preserve">Despite the critical role of radiologists in</w:t>
      </w:r>
      <w:r>
        <w:t xml:space="preserve"> </w:t>
      </w:r>
      <w:r>
        <w:rPr>
          <w:bCs/>
          <w:b/>
        </w:rPr>
        <w:t xml:space="preserve">Algiers</w:t>
      </w:r>
      <w:r>
        <w:t xml:space="preserve">, several challenges impede their ability to deliver optimal care. One major issue is the limited availability of advanced imaging equipment, such as high-resolution MRI machines and PET scanners. While</w:t>
      </w:r>
      <w:r>
        <w:t xml:space="preserve"> </w:t>
      </w:r>
      <w:r>
        <w:rPr>
          <w:bCs/>
          <w:b/>
        </w:rPr>
        <w:t xml:space="preserve">Algiers</w:t>
      </w:r>
      <w:r>
        <w:t xml:space="preserve"> </w:t>
      </w:r>
      <w:r>
        <w:t xml:space="preserve">has some state-of-the-art facilities, many peripheral hospitals lack access to these tools, forcing patients to travel long distances for diagnostics.</w:t>
      </w:r>
    </w:p>
    <w:p>
      <w:pPr>
        <w:pStyle w:val="BodyText"/>
      </w:pPr>
      <w:r>
        <w:t xml:space="preserve">Another challenge is the shortage of trained personnel. The ratio of radiologists to the population in Algeria is significantly lower than in developed nations. For instance, while countries like France have one radiologist per 10,000 inhabitants, Algeria’s ratio is approximately one per 50,000. This deficit places immense pressure on</w:t>
      </w:r>
      <w:r>
        <w:t xml:space="preserve"> </w:t>
      </w:r>
      <w:r>
        <w:rPr>
          <w:bCs/>
          <w:b/>
        </w:rPr>
        <w:t xml:space="preserve">Algiers</w:t>
      </w:r>
      <w:r>
        <w:t xml:space="preserve">-based radiologists to manage a growing workload and meet the rising demand for imaging services.</w:t>
      </w:r>
    </w:p>
    <w:p>
      <w:pPr>
        <w:pStyle w:val="BodyText"/>
      </w:pPr>
      <w:r>
        <w:t xml:space="preserve">Economic constraints also play a role. Public healthcare funding in Algeria has been inconsistent, limiting investment in new technologies and infrastructure. Radiologists often face delays in equipment maintenance or replacement, which can compromise diagnostic accuracy and patient safety.</w:t>
      </w:r>
    </w:p>
    <w:bookmarkEnd w:id="22"/>
    <w:bookmarkStart w:id="23" w:name="X373cfc0c68ed48daefed6db0806816acf7bdbf1"/>
    <w:p>
      <w:pPr>
        <w:pStyle w:val="Heading2"/>
      </w:pPr>
      <w:r>
        <w:t xml:space="preserve">Training and Education Programs for Radiologists in Algeria</w:t>
      </w:r>
    </w:p>
    <w:p>
      <w:pPr>
        <w:pStyle w:val="FirstParagraph"/>
      </w:pPr>
      <w:r>
        <w:t xml:space="preserve">To address these challenges,</w:t>
      </w:r>
      <w:r>
        <w:t xml:space="preserve"> </w:t>
      </w:r>
      <w:r>
        <w:rPr>
          <w:bCs/>
          <w:b/>
        </w:rPr>
        <w:t xml:space="preserve">Algiers</w:t>
      </w:r>
      <w:r>
        <w:t xml:space="preserve">-based institutions have intensified efforts to train a new generation of radiologists. The Faculty of Medicine at the University of</w:t>
      </w:r>
      <w:r>
        <w:t xml:space="preserve"> </w:t>
      </w:r>
      <w:r>
        <w:rPr>
          <w:bCs/>
          <w:b/>
        </w:rPr>
        <w:t xml:space="preserve">Algiers</w:t>
      </w:r>
      <w:r>
        <w:t xml:space="preserve"> </w:t>
      </w:r>
      <w:r>
        <w:t xml:space="preserve">offers a five-year medical degree followed by a two-year residency program in radiology. This curriculum emphasizes both theoretical knowledge and hands-on training in imaging techniques, ensuring graduates are equipped to handle modern diagnostic demands.</w:t>
      </w:r>
    </w:p>
    <w:p>
      <w:pPr>
        <w:pStyle w:val="BodyText"/>
      </w:pPr>
      <w:r>
        <w:t xml:space="preserve">In addition to formal education, international collaborations have expanded opportunities for Algerian radiologists. Programs with European and Middle Eastern countries provide exchange opportunities, workshops on emerging technologies (e.g., AI-driven image analysis), and access to global research networks. These partnerships are particularly valuable in</w:t>
      </w:r>
      <w:r>
        <w:t xml:space="preserve"> </w:t>
      </w:r>
      <w:r>
        <w:rPr>
          <w:bCs/>
          <w:b/>
        </w:rPr>
        <w:t xml:space="preserve">Algiers</w:t>
      </w:r>
      <w:r>
        <w:t xml:space="preserve">, where academic institutions seek to bridge the gap between local practices and international advancements.</w:t>
      </w:r>
    </w:p>
    <w:p>
      <w:pPr>
        <w:pStyle w:val="BodyText"/>
      </w:pPr>
      <w:r>
        <w:t xml:space="preserve">Private sectors in</w:t>
      </w:r>
      <w:r>
        <w:t xml:space="preserve"> </w:t>
      </w:r>
      <w:r>
        <w:rPr>
          <w:bCs/>
          <w:b/>
        </w:rPr>
        <w:t xml:space="preserve">Algiers</w:t>
      </w:r>
      <w:r>
        <w:t xml:space="preserve"> </w:t>
      </w:r>
      <w:r>
        <w:t xml:space="preserve">also play a role in training. Private hospitals often sponsor advanced fellowships for radiologists, focusing on subspecialties like interventional radiology or pediatric imaging. These programs are crucial for addressing the diverse needs of Algeria’s population.</w:t>
      </w:r>
    </w:p>
    <w:bookmarkEnd w:id="23"/>
    <w:bookmarkStart w:id="24" w:name="X8a1a20094dfaeaf91be91c3a80d5b25c2a20fce"/>
    <w:p>
      <w:pPr>
        <w:pStyle w:val="Heading2"/>
      </w:pPr>
      <w:r>
        <w:t xml:space="preserve">Patient-Centered Care and Ethical Considerations</w:t>
      </w:r>
    </w:p>
    <w:p>
      <w:pPr>
        <w:pStyle w:val="FirstParagraph"/>
      </w:pPr>
      <w:r>
        <w:t xml:space="preserve">Radiologists in</w:t>
      </w:r>
      <w:r>
        <w:t xml:space="preserve"> </w:t>
      </w:r>
      <w:r>
        <w:rPr>
          <w:bCs/>
          <w:b/>
        </w:rPr>
        <w:t xml:space="preserve">Algiers</w:t>
      </w:r>
      <w:r>
        <w:t xml:space="preserve"> </w:t>
      </w:r>
      <w:r>
        <w:t xml:space="preserve">are increasingly adopting patient-centered approaches, emphasizing clear communication with referring physicians and patients. The integration of digital health systems has improved access to patient records, enabling faster diagnosis and reducing errors. However, ethical concerns such as radiation exposure and data privacy remain pertinent. Radiologists must balance the benefits of imaging with potential risks, adhering to guidelines from organizations like the World Health Organization (WHO) and national regulatory bodies.</w:t>
      </w:r>
    </w:p>
    <w:bookmarkEnd w:id="24"/>
    <w:bookmarkStart w:id="25" w:name="X3f78edc169c4b033b2bfb8e67ebd96f4910bcf3"/>
    <w:p>
      <w:pPr>
        <w:pStyle w:val="Heading2"/>
      </w:pPr>
      <w:r>
        <w:t xml:space="preserve">Future Prospects for Radiology in Algeria</w:t>
      </w:r>
    </w:p>
    <w:p>
      <w:pPr>
        <w:pStyle w:val="FirstParagraph"/>
      </w:pPr>
      <w:r>
        <w:t xml:space="preserve">The future of radiology in</w:t>
      </w:r>
      <w:r>
        <w:t xml:space="preserve"> </w:t>
      </w:r>
      <w:r>
        <w:rPr>
          <w:bCs/>
          <w:b/>
        </w:rPr>
        <w:t xml:space="preserve">Algeria</w:t>
      </w:r>
      <w:r>
        <w:t xml:space="preserve">, particularly in</w:t>
      </w:r>
      <w:r>
        <w:t xml:space="preserve"> </w:t>
      </w:r>
      <w:r>
        <w:rPr>
          <w:bCs/>
          <w:b/>
        </w:rPr>
        <w:t xml:space="preserve">Algiers</w:t>
      </w:r>
      <w:r>
        <w:t xml:space="preserve">, hinges on addressing existing challenges through strategic planning. Key initiatives include:</w:t>
      </w:r>
    </w:p>
    <w:p>
      <w:pPr>
        <w:numPr>
          <w:ilvl w:val="0"/>
          <w:numId w:val="1001"/>
        </w:numPr>
        <w:pStyle w:val="Compact"/>
      </w:pPr>
      <w:r>
        <w:rPr>
          <w:bCs/>
          <w:b/>
        </w:rPr>
        <w:t xml:space="preserve">Investing in Technology:</w:t>
      </w:r>
      <w:r>
        <w:t xml:space="preserve"> </w:t>
      </w:r>
      <w:r>
        <w:t xml:space="preserve">Expanding access to advanced imaging equipment and adopting AI tools for faster, more accurate diagnostics.</w:t>
      </w:r>
    </w:p>
    <w:p>
      <w:pPr>
        <w:numPr>
          <w:ilvl w:val="0"/>
          <w:numId w:val="1001"/>
        </w:numPr>
        <w:pStyle w:val="Compact"/>
      </w:pPr>
      <w:r>
        <w:rPr>
          <w:bCs/>
          <w:b/>
        </w:rPr>
        <w:t xml:space="preserve">Training Expansion:</w:t>
      </w:r>
      <w:r>
        <w:t xml:space="preserve"> </w:t>
      </w:r>
      <w:r>
        <w:t xml:space="preserve">Increasing the number of radiology residency positions and encouraging international collaboration for skill development.</w:t>
      </w:r>
    </w:p>
    <w:p>
      <w:pPr>
        <w:numPr>
          <w:ilvl w:val="0"/>
          <w:numId w:val="1001"/>
        </w:numPr>
        <w:pStyle w:val="Compact"/>
      </w:pPr>
      <w:r>
        <w:rPr>
          <w:bCs/>
          <w:b/>
        </w:rPr>
        <w:t xml:space="preserve">Policymaker Engagement:</w:t>
      </w:r>
      <w:r>
        <w:t xml:space="preserve"> </w:t>
      </w:r>
      <w:r>
        <w:t xml:space="preserve">Advocating for policies that prioritize healthcare funding, reduce regional disparities, and incentivize radiologists to work in underserved areas.</w:t>
      </w:r>
    </w:p>
    <w:p>
      <w:pPr>
        <w:numPr>
          <w:ilvl w:val="0"/>
          <w:numId w:val="1001"/>
        </w:numPr>
        <w:pStyle w:val="Compact"/>
      </w:pPr>
      <w:r>
        <w:rPr>
          <w:bCs/>
          <w:b/>
        </w:rPr>
        <w:t xml:space="preserve">Educational Innovation:</w:t>
      </w:r>
      <w:r>
        <w:t xml:space="preserve"> </w:t>
      </w:r>
      <w:r>
        <w:t xml:space="preserve">Incorporating tele-radiology and virtual training modules into curricula to enhance accessibility and adaptability.</w:t>
      </w:r>
    </w:p>
    <w:p>
      <w:pPr>
        <w:pStyle w:val="FirstParagraph"/>
      </w:pPr>
      <w:r>
        <w:t xml:space="preserve">By addressing these priorities,</w:t>
      </w:r>
      <w:r>
        <w:t xml:space="preserve"> </w:t>
      </w:r>
      <w:r>
        <w:rPr>
          <w:bCs/>
          <w:b/>
        </w:rPr>
        <w:t xml:space="preserve">Algiers</w:t>
      </w:r>
      <w:r>
        <w:t xml:space="preserve"> </w:t>
      </w:r>
      <w:r>
        <w:t xml:space="preserve">can emerge as a regional leader in radiological care, ensuring that Algeria’s healthcare system meets the needs of its population while aligning with global medical standards.</w:t>
      </w:r>
    </w:p>
    <w:bookmarkEnd w:id="25"/>
    <w:bookmarkStart w:id="26" w:name="conclusion"/>
    <w:p>
      <w:pPr>
        <w:pStyle w:val="Heading2"/>
      </w:pPr>
      <w:r>
        <w:t xml:space="preserve">Conclusion</w:t>
      </w:r>
    </w:p>
    <w:p>
      <w:pPr>
        <w:pStyle w:val="FirstParagraph"/>
      </w:pPr>
      <w:r>
        <w:t xml:space="preserve">In conclusion, this</w:t>
      </w:r>
      <w:r>
        <w:t xml:space="preserve"> </w:t>
      </w:r>
      <w:r>
        <w:rPr>
          <w:iCs/>
          <w:i/>
        </w:rPr>
        <w:t xml:space="preserve">abstract academic</w:t>
      </w:r>
      <w:r>
        <w:t xml:space="preserve"> </w:t>
      </w:r>
      <w:r>
        <w:t xml:space="preserve">document underscores the pivotal role of radiologists in</w:t>
      </w:r>
      <w:r>
        <w:t xml:space="preserve"> </w:t>
      </w:r>
      <w:r>
        <w:rPr>
          <w:bCs/>
          <w:b/>
        </w:rPr>
        <w:t xml:space="preserve">Algeria</w:t>
      </w:r>
      <w:r>
        <w:t xml:space="preserve">, especially in</w:t>
      </w:r>
      <w:r>
        <w:t xml:space="preserve"> </w:t>
      </w:r>
      <w:r>
        <w:rPr>
          <w:bCs/>
          <w:b/>
        </w:rPr>
        <w:t xml:space="preserve">Algiers</w:t>
      </w:r>
      <w:r>
        <w:t xml:space="preserve">. Their work is essential to diagnosing and managing complex health conditions, yet challenges such as resource limitations, training gaps, and regional disparities persist. Through targeted investments in education, technology, and policy reform, the profession can overcome these hurdles and contribute to a healthier future for Algeria’s population. As</w:t>
      </w:r>
      <w:r>
        <w:t xml:space="preserve"> </w:t>
      </w:r>
      <w:r>
        <w:rPr>
          <w:bCs/>
          <w:b/>
        </w:rPr>
        <w:t xml:space="preserve">Algiers</w:t>
      </w:r>
      <w:r>
        <w:t xml:space="preserve"> </w:t>
      </w:r>
      <w:r>
        <w:t xml:space="preserve">continues to grow as a medical hub, its radiologists will remain at the forefront of innovation and patient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Algeria, Algiers</dc:title>
  <dc:creator/>
  <dc:language>en</dc:language>
  <cp:keywords/>
  <dcterms:created xsi:type="dcterms:W3CDTF">2026-07-18T10:03:59Z</dcterms:created>
  <dcterms:modified xsi:type="dcterms:W3CDTF">2026-07-18T10:03:59Z</dcterms:modified>
</cp:coreProperties>
</file>

<file path=docProps/custom.xml><?xml version="1.0" encoding="utf-8"?>
<Properties xmlns="http://schemas.openxmlformats.org/officeDocument/2006/custom-properties" xmlns:vt="http://schemas.openxmlformats.org/officeDocument/2006/docPropsVTypes"/>
</file>