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d9b31c9a2e99da464dcb1931c7d772876c3fe"/>
    <w:p>
      <w:pPr>
        <w:pStyle w:val="Heading1"/>
      </w:pPr>
      <w:r>
        <w:t xml:space="preserve">Abstract Academic Document: The Role of a Sales Executive in Israel Tel Aviv</w:t>
      </w:r>
    </w:p>
    <w:p>
      <w:pPr>
        <w:pStyle w:val="FirstParagraph"/>
      </w:pPr>
      <w:r>
        <w:rPr>
          <w:bCs/>
          <w:b/>
        </w:rPr>
        <w:t xml:space="preserve">Abstract:</w:t>
      </w:r>
      <w:r>
        <w:t xml:space="preserve"> </w:t>
      </w:r>
      <w:r>
        <w:t xml:space="preserve">The role of a Sales Executive has evolved significantly in the modern business landscape, particularly within dynamic economic hubs like Tel Aviv, Israel. This academic document explores the multifaceted responsibilities, challenges, and opportunities associated with the position of a Sales Executive in Tel Aviv, emphasizing its unique socio-economic and cultural context. By analyzing industry trends, regional business dynamics, and the strategic competencies required for success in this field, this abstract provides a comprehensive overview of how Sales Executives contribute to organizational growth within Israel’s vibrant tech-driven economy. The discussion also highlights the intersection of global sales strategies with local market demands in Tel Aviv, offering insights into the critical factors that shape the role of a Sales Executive in one of Israel’s most competitive urban centers.</w:t>
      </w:r>
    </w:p>
    <w:p>
      <w:pPr>
        <w:pStyle w:val="BodyText"/>
      </w:pPr>
      <w:r>
        <w:t xml:space="preserve">The role of a</w:t>
      </w:r>
      <w:r>
        <w:t xml:space="preserve"> </w:t>
      </w:r>
      <w:r>
        <w:rPr>
          <w:bCs/>
          <w:b/>
        </w:rPr>
        <w:t xml:space="preserve">Sales Executive</w:t>
      </w:r>
      <w:r>
        <w:t xml:space="preserve"> </w:t>
      </w:r>
      <w:r>
        <w:t xml:space="preserve">is pivotal to organizational success, serving as a bridge between businesses and their target markets. In</w:t>
      </w:r>
      <w:r>
        <w:t xml:space="preserve"> </w:t>
      </w:r>
      <w:r>
        <w:rPr>
          <w:bCs/>
          <w:b/>
        </w:rPr>
        <w:t xml:space="preserve">Israel Tel Aviv</w:t>
      </w:r>
      <w:r>
        <w:t xml:space="preserve">, this role takes on added significance due to the city’s status as a global innovation hub, often referred to as "the Silicon Valley of the Middle East." With a concentration of technology firms, startups, and multinational corporations, Tel Aviv demands Sales Executives who can navigate complex markets while leveraging cutting-edge tools and strategies. This document examines how the unique characteristics of Tel Aviv—such as its entrepreneurial spirit, multicultural population, and emphasis on digital transformation—shape the responsibilities and requirements of a Sales Executive in this region.</w:t>
      </w:r>
    </w:p>
    <w:p>
      <w:pPr>
        <w:pStyle w:val="BodyText"/>
      </w:pPr>
      <w:r>
        <w:t xml:space="preserve">The</w:t>
      </w:r>
      <w:r>
        <w:t xml:space="preserve"> </w:t>
      </w:r>
      <w:r>
        <w:rPr>
          <w:bCs/>
          <w:b/>
        </w:rPr>
        <w:t xml:space="preserve">Sales Executive</w:t>
      </w:r>
      <w:r>
        <w:t xml:space="preserve"> </w:t>
      </w:r>
      <w:r>
        <w:t xml:space="preserve">in Israel Tel Aviv operates within an ecosystem characterized by rapid technological advancement and fierce competition. The city’s economy is heavily reliant on sectors such as software development, cybersecurity, biotechnology, and fintech, which require specialized sales expertise. A Sales Executive in this environment must not only understand the technical intricacies of their products or services but also align their strategies with the region’s innovation-driven culture. For example, the ability to articulate value propositions in terms of scalability, ROI (Return on Investment), and alignment with global tech trends is essential for success.</w:t>
      </w:r>
    </w:p>
    <w:p>
      <w:pPr>
        <w:pStyle w:val="BodyText"/>
      </w:pPr>
      <w:r>
        <w:t xml:space="preserve">Cultural competence is another critical factor for</w:t>
      </w:r>
      <w:r>
        <w:t xml:space="preserve"> </w:t>
      </w:r>
      <w:r>
        <w:rPr>
          <w:bCs/>
          <w:b/>
        </w:rPr>
        <w:t xml:space="preserve">Sales Executives</w:t>
      </w:r>
      <w:r>
        <w:t xml:space="preserve"> </w:t>
      </w:r>
      <w:r>
        <w:t xml:space="preserve">in</w:t>
      </w:r>
      <w:r>
        <w:t xml:space="preserve"> </w:t>
      </w:r>
      <w:r>
        <w:rPr>
          <w:bCs/>
          <w:b/>
        </w:rPr>
        <w:t xml:space="preserve">Israel Tel Aviv</w:t>
      </w:r>
      <w:r>
        <w:t xml:space="preserve">. The city’s population reflects a blend of Israeli, Arab, and expatriate communities, necessitating adaptability in communication styles and relationship-building approaches. Sales professionals must be adept at navigating cultural nuances while maintaining professionalism. Additionally, the fast-paced nature of Tel Aviv’s business environment requires Sales Executives to be highly proactive, agile, and resilient. The ability to prioritize tasks effectively under pressure is a distinguishing trait for those operating in this high-stakes market.</w:t>
      </w:r>
    </w:p>
    <w:p>
      <w:pPr>
        <w:pStyle w:val="BodyText"/>
      </w:pPr>
      <w:r>
        <w:t xml:space="preserve">Educational and professional qualifications play a significant role in shaping the career trajectory of a</w:t>
      </w:r>
      <w:r>
        <w:t xml:space="preserve"> </w:t>
      </w:r>
      <w:r>
        <w:rPr>
          <w:bCs/>
          <w:b/>
        </w:rPr>
        <w:t xml:space="preserve">Sales Executive</w:t>
      </w:r>
      <w:r>
        <w:t xml:space="preserve">. While formal education in business administration, marketing, or related disciplines provides foundational knowledge, many successful Sales Executives in Tel Aviv have honed their skills through on-the-job experience and continuous learning. Certifications such as those offered by the Israeli Association of Sales Management (IASM) or global programs like the Certified Professional Salesperson (CPS) are increasingly valued in this competitive landscape. Furthermore, fluency in multiple languages—particularly Hebrew, English, and Arabic—is often a prerequisite for Sales Executives aiming to serve Israel’s diverse clientele.</w:t>
      </w:r>
    </w:p>
    <w:p>
      <w:pPr>
        <w:pStyle w:val="BodyText"/>
      </w:pPr>
      <w:r>
        <w:t xml:space="preserve">The digital transformation sweeping across industries has further redefined the responsibilities of</w:t>
      </w:r>
      <w:r>
        <w:t xml:space="preserve"> </w:t>
      </w:r>
      <w:r>
        <w:rPr>
          <w:bCs/>
          <w:b/>
        </w:rPr>
        <w:t xml:space="preserve">Sales Executives</w:t>
      </w:r>
      <w:r>
        <w:t xml:space="preserve"> </w:t>
      </w:r>
      <w:r>
        <w:t xml:space="preserve">in</w:t>
      </w:r>
      <w:r>
        <w:t xml:space="preserve"> </w:t>
      </w:r>
      <w:r>
        <w:rPr>
          <w:bCs/>
          <w:b/>
        </w:rPr>
        <w:t xml:space="preserve">Israel Tel Aviv</w:t>
      </w:r>
      <w:r>
        <w:t xml:space="preserve">. The adoption of CRM (Customer Relationship Management) systems, AI-driven analytics, and virtual sales platforms has enabled Sales Executives to streamline operations and enhance customer engagement. In Tel Aviv, where tech innovation is paramount, the integration of data-driven decision-making into sales strategies is not optional but a necessity. Sales Executives must be proficient in leveraging tools like Salesforce, HubSpot, or Google Workspace to analyze market trends, track client interactions, and optimize performance metrics.</w:t>
      </w:r>
    </w:p>
    <w:p>
      <w:pPr>
        <w:pStyle w:val="BodyText"/>
      </w:pPr>
      <w:r>
        <w:t xml:space="preserve">Moreover, the collaborative nature of Tel Aviv’s business environment necessitates strong interpersonal skills for</w:t>
      </w:r>
      <w:r>
        <w:t xml:space="preserve"> </w:t>
      </w:r>
      <w:r>
        <w:rPr>
          <w:bCs/>
          <w:b/>
        </w:rPr>
        <w:t xml:space="preserve">Sales Executives</w:t>
      </w:r>
      <w:r>
        <w:t xml:space="preserve">. Networking within the city’s thriving startup ecosystem—through events like Startup Nation or TechPoint—is a vital component of building long-term client relationships. Sales Executives must also be adept at fostering partnerships with other professionals, including product developers, marketing teams, and customer service representatives, to ensure a cohesive approach to sales and client satisfaction.</w:t>
      </w:r>
    </w:p>
    <w:p>
      <w:pPr>
        <w:pStyle w:val="BodyText"/>
      </w:pPr>
      <w:r>
        <w:t xml:space="preserve">The challenges faced by</w:t>
      </w:r>
      <w:r>
        <w:t xml:space="preserve"> </w:t>
      </w:r>
      <w:r>
        <w:rPr>
          <w:bCs/>
          <w:b/>
        </w:rPr>
        <w:t xml:space="preserve">Sales Executives</w:t>
      </w:r>
      <w:r>
        <w:t xml:space="preserve"> </w:t>
      </w:r>
      <w:r>
        <w:t xml:space="preserve">in</w:t>
      </w:r>
      <w:r>
        <w:t xml:space="preserve"> </w:t>
      </w:r>
      <w:r>
        <w:rPr>
          <w:bCs/>
          <w:b/>
        </w:rPr>
        <w:t xml:space="preserve">Israel Tel Aviv</w:t>
      </w:r>
      <w:r>
        <w:t xml:space="preserve"> </w:t>
      </w:r>
      <w:r>
        <w:t xml:space="preserve">are as unique as the opportunities they present. The high cost of living in Tel Aviv can strain budgets, while the city’s intense competition demands a relentless focus on differentiation. However, these challenges also create a fertile ground for innovation and growth. Sales Executives who embrace change, invest in professional development, and remain attuned to regional dynamics are likely to thrive in this dynamic market.</w:t>
      </w:r>
    </w:p>
    <w:p>
      <w:pPr>
        <w:pStyle w:val="BodyText"/>
      </w:pPr>
      <w:r>
        <w:t xml:space="preserve">In conclusion, the role of a</w:t>
      </w:r>
      <w:r>
        <w:t xml:space="preserve"> </w:t>
      </w:r>
      <w:r>
        <w:rPr>
          <w:bCs/>
          <w:b/>
        </w:rPr>
        <w:t xml:space="preserve">Sales Executive</w:t>
      </w:r>
      <w:r>
        <w:t xml:space="preserve"> </w:t>
      </w:r>
      <w:r>
        <w:t xml:space="preserve">in</w:t>
      </w:r>
      <w:r>
        <w:t xml:space="preserve"> </w:t>
      </w:r>
      <w:r>
        <w:rPr>
          <w:bCs/>
          <w:b/>
        </w:rPr>
        <w:t xml:space="preserve">Israel Tel Aviv</w:t>
      </w:r>
      <w:r>
        <w:t xml:space="preserve"> </w:t>
      </w:r>
      <w:r>
        <w:t xml:space="preserve">is both complex and rewarding. It requires a blend of technical expertise, cultural awareness, digital literacy, and interpersonal skills tailored to meet the demands of one of Israel’s most dynamic business environments. As Tel Aviv continues to solidify its position as a global tech leader, the contributions of skilled Sales Executives will remain integral to driving innovation and fostering economic growth. This academic abstract underscores the importance of understanding regional specifics when examining the role of a Sales Executive, highlighting how local context shapes professional practices in this ever-evolving field.</w:t>
      </w:r>
    </w:p>
    <w:p>
      <w:pPr>
        <w:pStyle w:val="BodyText"/>
      </w:pPr>
      <w:r>
        <w:rPr>
          <w:iCs/>
          <w:i/>
        </w:rPr>
        <w:t xml:space="preserve">Keywords: Abstract academic, Sales Executive,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2026-07-23T08:55:09Z</dcterms:created>
  <dcterms:modified xsi:type="dcterms:W3CDTF">2026-07-23T08:55:09Z</dcterms:modified>
</cp:coreProperties>
</file>

<file path=docProps/custom.xml><?xml version="1.0" encoding="utf-8"?>
<Properties xmlns="http://schemas.openxmlformats.org/officeDocument/2006/custom-properties" xmlns:vt="http://schemas.openxmlformats.org/officeDocument/2006/docPropsVTypes"/>
</file>