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b82161bf49a9c86d12da6e5928c89b89dc68c39"/>
    <w:p>
      <w:pPr>
        <w:pStyle w:val="Heading1"/>
      </w:pPr>
      <w:r>
        <w:t xml:space="preserve">Abstract Academic Document: The Role of a Sales Executive in the Economic Landscape of Italy, Naples</w:t>
      </w:r>
    </w:p>
    <w:p>
      <w:pPr>
        <w:pStyle w:val="FirstParagraph"/>
      </w:pPr>
      <w:r>
        <w:rPr>
          <w:bCs/>
          <w:b/>
        </w:rPr>
        <w:t xml:space="preserve">Introduction:</w:t>
      </w:r>
    </w:p>
    <w:p>
      <w:pPr>
        <w:pStyle w:val="BodyText"/>
      </w:pPr>
      <w:r>
        <w:t xml:space="preserve">The role of a Sales Executive has become increasingly vital in shaping the economic and commercial dynamics of regions across Europe. In Italy, particularly within the bustling and historically rich city of Naples, this role carries unique significance due to its strategic location, cultural diversity, and evolving market demands. This abstract academic document explores the multifaceted responsibilities, challenges, and opportunities associated with being a Sales Executive in Naples, Italy. By analyzing regional economic trends, cultural peculiarities of consumer behavior in southern Italy, and the competitive landscape of the Neapolitan business environment, this study highlights how a Sales Executive must adapt their strategies to thrive in this dynamic urban center.</w:t>
      </w:r>
    </w:p>
    <w:bookmarkStart w:id="20" w:name="the-role-of-a-sales-executive-in-naples"/>
    <w:p>
      <w:pPr>
        <w:pStyle w:val="Heading2"/>
      </w:pPr>
      <w:r>
        <w:rPr>
          <w:bCs/>
          <w:b/>
        </w:rPr>
        <w:t xml:space="preserve">The Role of a Sales Executive in Naples</w:t>
      </w:r>
    </w:p>
    <w:p>
      <w:pPr>
        <w:pStyle w:val="FirstParagraph"/>
      </w:pPr>
      <w:r>
        <w:t xml:space="preserve">A Sales Executive in Naples is not merely a revenue generator but a strategic partner who bridges the gap between local businesses and national/international markets. The city of Naples, situated on the Amalfi Coast and surrounded by the Campania region, serves as a hub for industries ranging from tourism to manufacturing. The Sales Executive must navigate this diverse ecosystem while understanding the socio-economic fabric of southern Italy, which differs significantly from northern regions like Lombardy or Emilia-Romagna.</w:t>
      </w:r>
    </w:p>
    <w:p>
      <w:pPr>
        <w:pStyle w:val="BodyText"/>
      </w:pPr>
      <w:r>
        <w:t xml:space="preserve">In Naples, Sales Executives are tasked with fostering relationships within a blend of traditional family-owned enterprises and modern corporate structures. This duality requires them to adopt a dual approach: respecting the personal and familial dynamics that govern local business interactions while also leveraging digital tools to meet the expectations of globalized markets. For instance, in sectors like food exports (notably Neapolitan pizza or mozzarella), a Sales Executive must ensure product quality aligns with international standards while maintaining the authenticity cherished by local consumers.</w:t>
      </w:r>
    </w:p>
    <w:bookmarkEnd w:id="20"/>
    <w:bookmarkStart w:id="21" w:name="cultural-and-economic-dynamics-in-naples"/>
    <w:p>
      <w:pPr>
        <w:pStyle w:val="Heading2"/>
      </w:pPr>
      <w:r>
        <w:rPr>
          <w:bCs/>
          <w:b/>
        </w:rPr>
        <w:t xml:space="preserve">Cultural and Economic Dynamics in Naples</w:t>
      </w:r>
    </w:p>
    <w:p>
      <w:pPr>
        <w:pStyle w:val="FirstParagraph"/>
      </w:pPr>
      <w:r>
        <w:t xml:space="preserve">Naples is known for its vibrant street culture, historical significance, and deep-rooted traditions. However, these cultural attributes also present challenges for Sales Executives. Consumer behavior in southern Italy often prioritizes personal relationships over transactional efficiency. This means that a Sales Executive must invest time in building trust through face-to-face interactions, attending local events (such as the Naples International Film Festival), or engaging with community networks.</w:t>
      </w:r>
    </w:p>
    <w:p>
      <w:pPr>
        <w:pStyle w:val="BodyText"/>
      </w:pPr>
      <w:r>
        <w:t xml:space="preserve">Economically, Naples has faced persistent disparities compared to other Italian regions. The city’s GDP per capita is lower than the national average, and its industries are often characterized by small-to-medium enterprises (SMEs) that may lack resources for large-scale marketing. Here, a Sales Executive must act as both a salesperson and an advisor, helping SMEs optimize their limited budgets while positioning their products competitively in niche markets. For example, promoting Neapolitan craftsmanship (such as handmade ceramics or artisanal textiles) requires storytelling that highlights the region’s heritage and exclusivity.</w:t>
      </w:r>
    </w:p>
    <w:bookmarkEnd w:id="21"/>
    <w:bookmarkStart w:id="22" w:name="X66f970fbf50beceb7d87f579ae177f9a08a781d"/>
    <w:p>
      <w:pPr>
        <w:pStyle w:val="Heading2"/>
      </w:pPr>
      <w:r>
        <w:rPr>
          <w:bCs/>
          <w:b/>
        </w:rPr>
        <w:t xml:space="preserve">Challenges Faced by Sales Executives in Naples</w:t>
      </w:r>
    </w:p>
    <w:p>
      <w:pPr>
        <w:pStyle w:val="FirstParagraph"/>
      </w:pPr>
      <w:r>
        <w:t xml:space="preserve">One of the most pressing challenges for Sales Executives in Naples is competition from larger cities like Milan or Rome, which have more established infrastructures for business development. Additionally, the city’s economic reliance on tourism makes it vulnerable to fluctuations in global travel trends. A Sales Executive must therefore diversify their approach, targeting both domestic and international markets while ensuring resilience against external shocks.</w:t>
      </w:r>
    </w:p>
    <w:p>
      <w:pPr>
        <w:pStyle w:val="BodyText"/>
      </w:pPr>
      <w:r>
        <w:t xml:space="preserve">Another challenge lies in the bureaucratic complexity of Italian regulations, which can delay processes such as export documentation or compliance with EU standards. Sales Executives must collaborate closely with legal and logistics teams to navigate these hurdles efficiently. Furthermore, the need to balance innovation with tradition—such as integrating AI-driven sales analytics into a market that values human-centric interactions—demands a nuanced strategy.</w:t>
      </w:r>
    </w:p>
    <w:bookmarkEnd w:id="22"/>
    <w:bookmarkStart w:id="23" w:name="opportunities-for-growth-in-naples"/>
    <w:p>
      <w:pPr>
        <w:pStyle w:val="Heading2"/>
      </w:pPr>
      <w:r>
        <w:rPr>
          <w:bCs/>
          <w:b/>
        </w:rPr>
        <w:t xml:space="preserve">Opportunities for Growth in Naples</w:t>
      </w:r>
    </w:p>
    <w:p>
      <w:pPr>
        <w:pStyle w:val="FirstParagraph"/>
      </w:pPr>
      <w:r>
        <w:t xml:space="preserve">Despite these challenges, Naples offers unique opportunities for Sales Executives who can harness its cultural and geographic advantages. The city’s proximity to the Mediterranean Sea and its role as a gateway to southern Europe make it an ideal base for exporting Italian products to North Africa, the Balkans, or the Middle East. A Sales Executive in Naples could capitalize on this by specializing in cross-border trade, leveraging local knowledge of regional languages (e.g., Neapolitan dialect) and customs.</w:t>
      </w:r>
    </w:p>
    <w:p>
      <w:pPr>
        <w:pStyle w:val="BodyText"/>
      </w:pPr>
      <w:r>
        <w:t xml:space="preserve">The rise of e-commerce platforms and social media has also transformed the sales landscape. In Naples, where traditional marketing methods still hold sway, a Sales Executive must innovate by combining digital outreach with in-person engagement. For instance, virtual trade fairs or Instagram campaigns showcasing local artisans could attract younger consumers while preserving the city’s cultural identity.</w:t>
      </w:r>
    </w:p>
    <w:bookmarkEnd w:id="23"/>
    <w:bookmarkStart w:id="24" w:name="strategic-considerations-for-success"/>
    <w:p>
      <w:pPr>
        <w:pStyle w:val="Heading2"/>
      </w:pPr>
      <w:r>
        <w:rPr>
          <w:bCs/>
          <w:b/>
        </w:rPr>
        <w:t xml:space="preserve">Strategic Considerations for Success</w:t>
      </w:r>
    </w:p>
    <w:p>
      <w:pPr>
        <w:pStyle w:val="FirstParagraph"/>
      </w:pPr>
      <w:r>
        <w:t xml:space="preserve">To succeed as a Sales Executive in Naples, one must adopt a holistic approach that integrates regional insights with global trends. Key strategies include:</w:t>
      </w:r>
    </w:p>
    <w:p>
      <w:pPr>
        <w:numPr>
          <w:ilvl w:val="0"/>
          <w:numId w:val="1001"/>
        </w:numPr>
        <w:pStyle w:val="Compact"/>
      </w:pPr>
      <w:r>
        <w:rPr>
          <w:bCs/>
          <w:b/>
        </w:rPr>
        <w:t xml:space="preserve">Cultural Sensitivity:</w:t>
      </w:r>
      <w:r>
        <w:t xml:space="preserve"> </w:t>
      </w:r>
      <w:r>
        <w:t xml:space="preserve">Understanding the importance of “relazioni” (personal relationships) in Neapolitan business culture.</w:t>
      </w:r>
    </w:p>
    <w:p>
      <w:pPr>
        <w:numPr>
          <w:ilvl w:val="0"/>
          <w:numId w:val="1001"/>
        </w:numPr>
        <w:pStyle w:val="Compact"/>
      </w:pPr>
      <w:r>
        <w:rPr>
          <w:bCs/>
          <w:b/>
        </w:rPr>
        <w:t xml:space="preserve">Leveraging Tourism:</w:t>
      </w:r>
      <w:r>
        <w:t xml:space="preserve"> </w:t>
      </w:r>
      <w:r>
        <w:t xml:space="preserve">Aligning sales targets with the seasonal influx of tourists to promote local products like gelato, wines, or souvenirs.</w:t>
      </w:r>
    </w:p>
    <w:p>
      <w:pPr>
        <w:numPr>
          <w:ilvl w:val="0"/>
          <w:numId w:val="1001"/>
        </w:numPr>
        <w:pStyle w:val="Compact"/>
      </w:pPr>
      <w:r>
        <w:rPr>
          <w:bCs/>
          <w:b/>
        </w:rPr>
        <w:t xml:space="preserve">Collaboration with Local Institutions:</w:t>
      </w:r>
      <w:r>
        <w:t xml:space="preserve"> </w:t>
      </w:r>
      <w:r>
        <w:t xml:space="preserve">Partnering with universities (e.g., University of Naples Federico II) or chambers of commerce to access talent and market data.</w:t>
      </w:r>
    </w:p>
    <w:p>
      <w:pPr>
        <w:numPr>
          <w:ilvl w:val="0"/>
          <w:numId w:val="1001"/>
        </w:numPr>
        <w:pStyle w:val="Compact"/>
      </w:pPr>
      <w:r>
        <w:rPr>
          <w:bCs/>
          <w:b/>
        </w:rPr>
        <w:t xml:space="preserve">Sustainability Focus:</w:t>
      </w:r>
      <w:r>
        <w:t xml:space="preserve"> </w:t>
      </w:r>
      <w:r>
        <w:t xml:space="preserve">Emphasizing eco-friendly practices in sales pitches to appeal to European consumers who prioritize environmental responsibility.</w:t>
      </w:r>
    </w:p>
    <w:p>
      <w:pPr>
        <w:pStyle w:val="FirstParagraph"/>
      </w:pPr>
      <w:r>
        <w:t xml:space="preserve">These strategies not only enhance the Sales Executive’s effectiveness but also contribute to the broader economic revitalization of Naples, positioning it as a competitive player in Italy’s evolving business landscape.</w:t>
      </w:r>
    </w:p>
    <w:bookmarkEnd w:id="24"/>
    <w:bookmarkStart w:id="25" w:name="conclusion"/>
    <w:p>
      <w:pPr>
        <w:pStyle w:val="Heading2"/>
      </w:pPr>
      <w:r>
        <w:rPr>
          <w:bCs/>
          <w:b/>
        </w:rPr>
        <w:t xml:space="preserve">Conclusion</w:t>
      </w:r>
    </w:p>
    <w:p>
      <w:pPr>
        <w:pStyle w:val="FirstParagraph"/>
      </w:pPr>
      <w:r>
        <w:t xml:space="preserve">The role of a Sales Executive in Naples, Italy, is both challenging and rewarding. It requires a deep understanding of local culture, adaptability to regional economic conditions, and the ability to innovate within traditional frameworks. As Naples continues to grow as a commercial and cultural hub in southern Europe, the Sales Executive will remain a pivotal figure in driving its success. By embracing these complexities and opportunities, Sales Executives can not only achieve personal career growth but also play a critical role in shaping Naples’ future as an economically vibrant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Italy, Naples</dc:title>
  <dc:creator/>
  <dc:language>en</dc:language>
  <cp:keywords/>
  <dcterms:created xsi:type="dcterms:W3CDTF">2026-07-22T23:34:33Z</dcterms:created>
  <dcterms:modified xsi:type="dcterms:W3CDTF">2026-07-22T23:34:33Z</dcterms:modified>
</cp:coreProperties>
</file>

<file path=docProps/custom.xml><?xml version="1.0" encoding="utf-8"?>
<Properties xmlns="http://schemas.openxmlformats.org/officeDocument/2006/custom-properties" xmlns:vt="http://schemas.openxmlformats.org/officeDocument/2006/docPropsVTypes"/>
</file>