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2a690cc2943983e471a05d6df7118708451660f"/>
    <w:p>
      <w:pPr>
        <w:pStyle w:val="Heading1"/>
      </w:pPr>
      <w:r>
        <w:t xml:space="preserve">Abstract Academic Document: The Role of the Sales Executive in the United States, San Francisco</w:t>
      </w:r>
    </w:p>
    <w:bookmarkStart w:id="20" w:name="introduction"/>
    <w:p>
      <w:pPr>
        <w:pStyle w:val="Heading2"/>
      </w:pPr>
      <w:r>
        <w:t xml:space="preserve">Introduction</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bCs/>
          <w:b/>
        </w:rPr>
        <w:t xml:space="preserve">United States San Francisco</w:t>
      </w:r>
      <w:r>
        <w:t xml:space="preserve">. As a global hub for innovation and technology, San Francisco presents unique challenges and opportunities for professionals in sales. The city’s diverse economy, characterized by a concentration of industries ranging from finance to biotechnology, necessitates a nuanced understanding of market trends, client behavior, and competitive strategies. This document aims to provide an academic overview of the responsibilities, competencies, and strategic considerations required for a</w:t>
      </w:r>
      <w:r>
        <w:t xml:space="preserve"> </w:t>
      </w:r>
      <w:r>
        <w:rPr>
          <w:bCs/>
          <w:b/>
        </w:rPr>
        <w:t xml:space="preserve">Sales Executive</w:t>
      </w:r>
      <w:r>
        <w:t xml:space="preserve"> </w:t>
      </w:r>
      <w:r>
        <w:t xml:space="preserve">operating in this specific geographic and economic context.</w:t>
      </w:r>
    </w:p>
    <w:bookmarkEnd w:id="20"/>
    <w:bookmarkStart w:id="21" w:name="the-role-of-the-sales-executive"/>
    <w:p>
      <w:pPr>
        <w:pStyle w:val="Heading2"/>
      </w:pPr>
      <w:r>
        <w:t xml:space="preserve">The Role of the Sales Executive</w:t>
      </w:r>
    </w:p>
    <w:p>
      <w:pPr>
        <w:pStyle w:val="FirstParagraph"/>
      </w:pPr>
      <w:r>
        <w:t xml:space="preserve">In the United States San Francisco, a</w:t>
      </w:r>
      <w:r>
        <w:t xml:space="preserve"> </w:t>
      </w:r>
      <w:r>
        <w:rPr>
          <w:bCs/>
          <w:b/>
        </w:rPr>
        <w:t xml:space="preserve">Sales Executive</w:t>
      </w:r>
      <w:r>
        <w:t xml:space="preserve"> </w:t>
      </w:r>
      <w:r>
        <w:t xml:space="preserve">serves as a pivotal link between organizations and their clientele. The role transcends traditional transactional activities, demanding a blend of interpersonal skills, strategic thinking, and data-driven decision-making. In San Francisco’s competitive landscape, Sales Executives are tasked with not only generating revenue but also building long-term relationships with clients who often have access to multiple vendors offering similar solutions.</w:t>
      </w:r>
    </w:p>
    <w:p>
      <w:pPr>
        <w:pStyle w:val="BodyText"/>
      </w:pPr>
      <w:r>
        <w:t xml:space="preserve">The responsibilities of a</w:t>
      </w:r>
      <w:r>
        <w:t xml:space="preserve"> </w:t>
      </w:r>
      <w:r>
        <w:rPr>
          <w:bCs/>
          <w:b/>
        </w:rPr>
        <w:t xml:space="preserve">Sales Executive</w:t>
      </w:r>
      <w:r>
        <w:t xml:space="preserve"> </w:t>
      </w:r>
      <w:r>
        <w:t xml:space="preserve">in this region include market analysis, prospecting for new business opportunities, negotiating contracts, and ensuring customer satisfaction. Given San Francisco’s reputation as a tech-driven city, Sales Executives must also stay abreast of emerging technologies and industry-specific trends that could influence client needs. For example, the proliferation of SaaS (Software as a Service) platforms in Silicon Valley has shifted the focus of sales strategies toward demonstrating ROI (Return on Investment) and scalability.</w:t>
      </w:r>
    </w:p>
    <w:bookmarkEnd w:id="21"/>
    <w:bookmarkStart w:id="22" w:name="key-challenges-and-opportunities"/>
    <w:p>
      <w:pPr>
        <w:pStyle w:val="Heading2"/>
      </w:pPr>
      <w:r>
        <w:t xml:space="preserve">Key Challenges and Opportunities</w:t>
      </w:r>
    </w:p>
    <w:p>
      <w:pPr>
        <w:pStyle w:val="FirstParagraph"/>
      </w:pPr>
      <w:r>
        <w:t xml:space="preserve">The United States San Francisco presents both challenges and opportunities for</w:t>
      </w:r>
      <w:r>
        <w:t xml:space="preserve"> </w:t>
      </w:r>
      <w:r>
        <w:rPr>
          <w:bCs/>
          <w:b/>
        </w:rPr>
        <w:t xml:space="preserve">Sales Executives</w:t>
      </w:r>
      <w:r>
        <w:t xml:space="preserve">. One significant challenge is the high level of competition within industries such as technology, real estate, and professional services. Companies in San Francisco often operate in crowded markets where differentiation is critical. This necessitates that Sales Executives develop unique value propositions tailored to the specific needs of clients in this region.</w:t>
      </w:r>
    </w:p>
    <w:p>
      <w:pPr>
        <w:pStyle w:val="BodyText"/>
      </w:pPr>
      <w:r>
        <w:t xml:space="preserve">Another challenge is the diversity of San Francisco’s population and business landscape. The city’s multicultural environment requires Sales Executives to be culturally competent and adaptable in their communication styles. Additionally, the presence of a highly educated workforce means that clients may demand more transparency, innovation, and ethical practices from service providers.</w:t>
      </w:r>
    </w:p>
    <w:p>
      <w:pPr>
        <w:pStyle w:val="BodyText"/>
      </w:pPr>
      <w:r>
        <w:t xml:space="preserve">However, these challenges are accompanied by substantial opportunities. San Francisco’s proximity to Silicon Valley ensures access to cutting-edge technologies and a pool of skilled talent. Sales Executives in this area can leverage the region’s entrepreneurial spirit to identify niche markets or innovate sales methodologies. Furthermore, the city’s emphasis on sustainability and social responsibility aligns with growing client demands for eco-friendly solutions, creating new avenues for value creation.</w:t>
      </w:r>
    </w:p>
    <w:bookmarkEnd w:id="22"/>
    <w:bookmarkStart w:id="23" w:name="strategic-considerations-for-success"/>
    <w:p>
      <w:pPr>
        <w:pStyle w:val="Heading2"/>
      </w:pPr>
      <w:r>
        <w:t xml:space="preserve">Strategic Considerations for Success</w:t>
      </w:r>
    </w:p>
    <w:p>
      <w:pPr>
        <w:pStyle w:val="FirstParagraph"/>
      </w:pPr>
      <w:r>
        <w:t xml:space="preserve">To thrive as a</w:t>
      </w:r>
      <w:r>
        <w:t xml:space="preserve"> </w:t>
      </w:r>
      <w:r>
        <w:rPr>
          <w:bCs/>
          <w:b/>
        </w:rPr>
        <w:t xml:space="preserve">Sales Executive</w:t>
      </w:r>
      <w:r>
        <w:t xml:space="preserve"> </w:t>
      </w:r>
      <w:r>
        <w:t xml:space="preserve">in United States San Francisco, professionals must adopt strategies that reflect the city’s unique characteristics. First and foremost, a deep understanding of local market dynamics is essential. This includes familiarity with regulatory environments, industry-specific regulations (e.g., data privacy laws for tech companies), and cultural nuances that influence business practices.</w:t>
      </w:r>
    </w:p>
    <w:p>
      <w:pPr>
        <w:pStyle w:val="BodyText"/>
      </w:pPr>
      <w:r>
        <w:t xml:space="preserve">Data analytics has become a cornerstone of modern sales strategies in San Francisco. Sales Executives are increasingly expected to utilize tools such as CRM (Customer Relationship Management) platforms, AI-driven forecasting models, and social media analytics to identify trends and optimize outreach efforts. For instance, leveraging LinkedIn data or Salesforce insights can help prioritize high-potential leads in the tech sector.</w:t>
      </w:r>
    </w:p>
    <w:p>
      <w:pPr>
        <w:pStyle w:val="BodyText"/>
      </w:pPr>
      <w:r>
        <w:t xml:space="preserve">Another critical strategy is the integration of digital transformation into sales processes. In a city where remote work and virtual collaboration are prevalent, Sales Executives must master virtual communication tools and build trust through digital engagement. This includes hosting webinars, using video conferencing for client meetings, and maintaining a strong online presence.</w:t>
      </w:r>
    </w:p>
    <w:bookmarkEnd w:id="23"/>
    <w:bookmarkStart w:id="24" w:name="educational-and-professional-development"/>
    <w:p>
      <w:pPr>
        <w:pStyle w:val="Heading2"/>
      </w:pPr>
      <w:r>
        <w:t xml:space="preserve">Educational and Professional Development</w:t>
      </w:r>
    </w:p>
    <w:p>
      <w:pPr>
        <w:pStyle w:val="FirstParagraph"/>
      </w:pPr>
      <w:r>
        <w:t xml:space="preserve">The academic underpinning of a successful</w:t>
      </w:r>
      <w:r>
        <w:t xml:space="preserve"> </w:t>
      </w:r>
      <w:r>
        <w:rPr>
          <w:bCs/>
          <w:b/>
        </w:rPr>
        <w:t xml:space="preserve">Sales Executive</w:t>
      </w:r>
      <w:r>
        <w:t xml:space="preserve"> </w:t>
      </w:r>
      <w:r>
        <w:t xml:space="preserve">in United States San Francisco often involves formal education in business administration, marketing, or related fields. Universities such as the University of California, Berkeley, and Stanford University provide programs that emphasize innovation and entrepreneurship—key attributes for sales professionals in this region.</w:t>
      </w:r>
    </w:p>
    <w:p>
      <w:pPr>
        <w:pStyle w:val="BodyText"/>
      </w:pPr>
      <w:r>
        <w:t xml:space="preserve">Continuous professional development is also vital. Sales Executives are encouraged to pursue certifications such as Certified Professional Sales Person (CPSP) or Salesforce Certification to stay competitive. Networking within local business organizations, such as the San Francisco Chamber of Commerce or industry-specific groups, further enhances opportunities for collaboration and knowledge-sharing.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United States San Francisco is both complex and dynamic. The city’s economic vibrancy, cultural diversity, and technological innovation necessitate a multifaceted approach to sales that combines traditional skills with modern strategies. As this abstract has outlined, success in this role requires not only technical proficiency but also an acute awareness of the local business ecosystem. For academic researchers, policymakers, and industry professionals alike, understanding the interplay between these elements is essential for advancing the field of sales management in San Francisco and beyond.</w:t>
      </w:r>
    </w:p>
    <w:bookmarkEnd w:id="25"/>
    <w:bookmarkStart w:id="26" w:name="keywords"/>
    <w:p>
      <w:pPr>
        <w:pStyle w:val="Heading2"/>
      </w:pPr>
      <w:r>
        <w:t xml:space="preserve">Keywords</w:t>
      </w:r>
    </w:p>
    <w:p>
      <w:pPr>
        <w:numPr>
          <w:ilvl w:val="0"/>
          <w:numId w:val="1001"/>
        </w:numPr>
        <w:pStyle w:val="Compact"/>
      </w:pPr>
      <w:r>
        <w:rPr>
          <w:bCs/>
          <w:b/>
        </w:rPr>
        <w:t xml:space="preserve">Sales Executive</w:t>
      </w:r>
    </w:p>
    <w:p>
      <w:pPr>
        <w:numPr>
          <w:ilvl w:val="0"/>
          <w:numId w:val="1001"/>
        </w:numPr>
        <w:pStyle w:val="Compact"/>
      </w:pPr>
      <w:r>
        <w:rPr>
          <w:bCs/>
          <w:b/>
        </w:rPr>
        <w:t xml:space="preserve">United States San Francisco</w:t>
      </w:r>
    </w:p>
    <w:p>
      <w:pPr>
        <w:numPr>
          <w:ilvl w:val="0"/>
          <w:numId w:val="1001"/>
        </w:numPr>
        <w:pStyle w:val="Compact"/>
      </w:pPr>
      <w:r>
        <w:t xml:space="preserve">Market Trends</w:t>
      </w:r>
    </w:p>
    <w:p>
      <w:pPr>
        <w:numPr>
          <w:ilvl w:val="0"/>
          <w:numId w:val="1001"/>
        </w:numPr>
        <w:pStyle w:val="Compact"/>
      </w:pPr>
      <w:r>
        <w:t xml:space="preserve">Digital Transformation</w:t>
      </w:r>
    </w:p>
    <w:p>
      <w:pPr>
        <w:numPr>
          <w:ilvl w:val="0"/>
          <w:numId w:val="1001"/>
        </w:numPr>
        <w:pStyle w:val="Compact"/>
      </w:pPr>
      <w:r>
        <w:t xml:space="preserve">Economic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San Francisco</dc:title>
  <dc:creator/>
  <dc:language>en</dc:language>
  <cp:keywords/>
  <dcterms:created xsi:type="dcterms:W3CDTF">2026-09-28T07:42:39Z</dcterms:created>
  <dcterms:modified xsi:type="dcterms:W3CDTF">2026-09-28T07:42:39Z</dcterms:modified>
</cp:coreProperties>
</file>

<file path=docProps/custom.xml><?xml version="1.0" encoding="utf-8"?>
<Properties xmlns="http://schemas.openxmlformats.org/officeDocument/2006/custom-properties" xmlns:vt="http://schemas.openxmlformats.org/officeDocument/2006/docPropsVTypes"/>
</file>