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3d76e687c6b8d34bd9887010a4c9b89d87ce7b"/>
    <w:p>
      <w:pPr>
        <w:pStyle w:val="Heading1"/>
      </w:pPr>
      <w:r>
        <w:t xml:space="preserve">Abstract Academic Document: The Role of Social Workers in China Shanghai</w:t>
      </w:r>
    </w:p>
    <w:bookmarkStart w:id="20" w:name="introduction"/>
    <w:p>
      <w:pPr>
        <w:pStyle w:val="Heading2"/>
      </w:pPr>
      <w:r>
        <w:t xml:space="preserve">Introduction</w:t>
      </w:r>
    </w:p>
    <w:p>
      <w:pPr>
        <w:pStyle w:val="FirstParagraph"/>
      </w:pPr>
      <w:r>
        <w:t xml:space="preserve">The role of a social worker has become increasingly critical in modern societies, particularly within the dynamic urban landscape of China Shanghai. As a global financial hub and one of the most populous cities in the world, Shanghai presents unique challenges and opportunities for social workers operating within its complex socio-economic framework. This abstract academic document explores the multifaceted responsibilities of social workers in China Shanghai, emphasizing their contributions to community welfare, policy implementation, and cultural integration. By examining local practices, governmental policies, and societal needs specific to Shanghai, this analysis highlights how the profession of a</w:t>
      </w:r>
      <w:r>
        <w:t xml:space="preserve"> </w:t>
      </w:r>
      <w:r>
        <w:rPr>
          <w:bCs/>
          <w:b/>
        </w:rPr>
        <w:t xml:space="preserve">Social Worker</w:t>
      </w:r>
      <w:r>
        <w:t xml:space="preserve"> </w:t>
      </w:r>
      <w:r>
        <w:t xml:space="preserve">is evolving to address contemporary issues in a rapidly developing metropolis.</w:t>
      </w:r>
    </w:p>
    <w:p>
      <w:pPr>
        <w:pStyle w:val="BodyText"/>
      </w:pPr>
      <w:r>
        <w:t xml:space="preserve">The context of China Shanghai as a city characterized by rapid urbanization, economic growth, and demographic shifts underscores the necessity for specialized social work interventions. With its distinct blend of traditional Chinese values and modern global influences, Shanghai requires social workers who can navigate diverse cultural dynamics while adhering to national priorities such as poverty alleviation, healthcare access, and education equity. This document aims to provide an academic overview of how</w:t>
      </w:r>
      <w:r>
        <w:t xml:space="preserve"> </w:t>
      </w:r>
      <w:r>
        <w:rPr>
          <w:bCs/>
          <w:b/>
        </w:rPr>
        <w:t xml:space="preserve">Social Workers</w:t>
      </w:r>
      <w:r>
        <w:t xml:space="preserve"> </w:t>
      </w:r>
      <w:r>
        <w:t xml:space="preserve">in China Shanghai contribute to these goals, while also addressing the challenges they face in a high-pressure environment.</w:t>
      </w:r>
    </w:p>
    <w:bookmarkEnd w:id="20"/>
    <w:bookmarkStart w:id="22" w:name="key-roles-and-responsibilities"/>
    <w:bookmarkStart w:id="21" w:name="X95ee8b2decc765d1ee834ff0d0a49a5bc206665"/>
    <w:p>
      <w:pPr>
        <w:pStyle w:val="Heading2"/>
      </w:pPr>
      <w:r>
        <w:t xml:space="preserve">Key Roles and Responsibilities of Social Workers in China Shanghai</w:t>
      </w:r>
    </w:p>
    <w:p>
      <w:pPr>
        <w:pStyle w:val="FirstParagraph"/>
      </w:pPr>
      <w:r>
        <w:rPr>
          <w:bCs/>
          <w:b/>
        </w:rPr>
        <w:t xml:space="preserve">Social Workers</w:t>
      </w:r>
      <w:r>
        <w:t xml:space="preserve"> </w:t>
      </w:r>
      <w:r>
        <w:t xml:space="preserve">in China Shanghai operate across multiple sectors, including education, healthcare, mental health services, and community development. Their primary responsibilities include providing support to vulnerable populations such as the elderly, children in need of care, individuals with disabilities, and migrant workers. In a city where income inequality remains a pressing issue despite economic prosperity, social workers play a pivotal role in bridging gaps between government programs and marginalized communities.</w:t>
      </w:r>
    </w:p>
    <w:p>
      <w:pPr>
        <w:pStyle w:val="BodyText"/>
      </w:pPr>
      <w:r>
        <w:t xml:space="preserve">Within the education system,</w:t>
      </w:r>
      <w:r>
        <w:t xml:space="preserve"> </w:t>
      </w:r>
      <w:r>
        <w:rPr>
          <w:bCs/>
          <w:b/>
        </w:rPr>
        <w:t xml:space="preserve">Social Workers</w:t>
      </w:r>
      <w:r>
        <w:t xml:space="preserve"> </w:t>
      </w:r>
      <w:r>
        <w:t xml:space="preserve">collaborate with schools to address issues such as bullying, child abuse, and academic underperformance. In healthcare settings, they assist patients in accessing medical resources and manage psychosocial support for those dealing with chronic illnesses or mental health disorders. Additionally, social workers in Shanghai are often involved in policy advocacy, working alongside government agencies to ensure that welfare programs align with the needs of local residents.</w:t>
      </w:r>
    </w:p>
    <w:p>
      <w:pPr>
        <w:pStyle w:val="BodyText"/>
      </w:pPr>
      <w:r>
        <w:t xml:space="preserve">A critical aspect of their role involves cultural sensitivity. As Shanghai continues to attract international professionals and students,</w:t>
      </w:r>
      <w:r>
        <w:t xml:space="preserve"> </w:t>
      </w:r>
      <w:r>
        <w:rPr>
          <w:bCs/>
          <w:b/>
        </w:rPr>
        <w:t xml:space="preserve">Social Workers</w:t>
      </w:r>
      <w:r>
        <w:t xml:space="preserve"> </w:t>
      </w:r>
      <w:r>
        <w:t xml:space="preserve">must navigate cross-cultural communication challenges while respecting traditional Chinese values. This dual responsibility requires advanced training in both social work methodologies and intercultural competence.</w:t>
      </w:r>
    </w:p>
    <w:bookmarkEnd w:id="21"/>
    <w:bookmarkEnd w:id="22"/>
    <w:bookmarkStart w:id="24" w:name="challenges-faced"/>
    <w:bookmarkStart w:id="23" w:name="X6604146e2ada3e829b4ad38ed8c2b261443dadd"/>
    <w:p>
      <w:pPr>
        <w:pStyle w:val="Heading2"/>
      </w:pPr>
      <w:r>
        <w:t xml:space="preserve">Challenges Faced by Social Workers in China Shanghai</w:t>
      </w:r>
    </w:p>
    <w:p>
      <w:pPr>
        <w:pStyle w:val="FirstParagraph"/>
      </w:pPr>
      <w:r>
        <w:t xml:space="preserve">Despite their vital contributions,</w:t>
      </w:r>
      <w:r>
        <w:t xml:space="preserve"> </w:t>
      </w:r>
      <w:r>
        <w:rPr>
          <w:bCs/>
          <w:b/>
        </w:rPr>
        <w:t xml:space="preserve">Social Workers</w:t>
      </w:r>
      <w:r>
        <w:t xml:space="preserve"> </w:t>
      </w:r>
      <w:r>
        <w:t xml:space="preserve">in China Shanghai encounter significant challenges that hinder their effectiveness. One major obstacle is the limited availability of resources, including funding, personnel, and infrastructure. While the Chinese government has increased investments in social welfare programs over recent years, disparities remain between urban and rural areas within Shanghai’s jurisdiction.</w:t>
      </w:r>
    </w:p>
    <w:p>
      <w:pPr>
        <w:pStyle w:val="BodyText"/>
      </w:pPr>
      <w:r>
        <w:t xml:space="preserve">Bureaucratic barriers further complicate the work of</w:t>
      </w:r>
      <w:r>
        <w:t xml:space="preserve"> </w:t>
      </w:r>
      <w:r>
        <w:rPr>
          <w:bCs/>
          <w:b/>
        </w:rPr>
        <w:t xml:space="preserve">Social Workers</w:t>
      </w:r>
      <w:r>
        <w:t xml:space="preserve">. Navigating administrative procedures to secure services for clients can be time-consuming, often delaying critical interventions. Additionally, societal stigma surrounding mental health issues and poverty persists in certain communities, discouraging individuals from seeking help. This stigma is compounded by the cultural emphasis on privacy and self-reliance in traditional Chinese society.</w:t>
      </w:r>
    </w:p>
    <w:p>
      <w:pPr>
        <w:pStyle w:val="BodyText"/>
      </w:pPr>
      <w:r>
        <w:t xml:space="preserve">Another challenge lies in adapting to Shanghai’s fast-paced lifestyle. The city’s high cost of living and competitive job market place additional stress on families, increasing the demand for social services while simultaneously reducing the availability of affordable housing and healthcare for low-income residents. Social workers must balance these pressures with their duty to provide holistic support.</w:t>
      </w:r>
    </w:p>
    <w:bookmarkEnd w:id="23"/>
    <w:bookmarkEnd w:id="24"/>
    <w:bookmarkStart w:id="26" w:name="opportunities-for-development"/>
    <w:bookmarkStart w:id="25" w:name="Xe37cfc19d8cd014d73ceb3474da4c815143c4cf"/>
    <w:p>
      <w:pPr>
        <w:pStyle w:val="Heading2"/>
      </w:pPr>
      <w:r>
        <w:t xml:space="preserve">Opportunities for Development in Social Work Practice</w:t>
      </w:r>
    </w:p>
    <w:p>
      <w:pPr>
        <w:pStyle w:val="FirstParagraph"/>
      </w:pPr>
      <w:r>
        <w:t xml:space="preserve">The evolving landscape of China Shanghai offers numerous opportunities for innovation in social work practice. The city’s integration with global networks has facilitated the adoption of international best practices, such as trauma-informed care and community-based participatory research. These approaches allow</w:t>
      </w:r>
      <w:r>
        <w:t xml:space="preserve"> </w:t>
      </w:r>
      <w:r>
        <w:rPr>
          <w:bCs/>
          <w:b/>
        </w:rPr>
        <w:t xml:space="preserve">Social Workers</w:t>
      </w:r>
      <w:r>
        <w:t xml:space="preserve"> </w:t>
      </w:r>
      <w:r>
        <w:t xml:space="preserve">to tailor interventions to Shanghai’s unique context while benefiting from global expertise.</w:t>
      </w:r>
    </w:p>
    <w:p>
      <w:pPr>
        <w:pStyle w:val="BodyText"/>
      </w:pPr>
      <w:r>
        <w:t xml:space="preserve">Technological advancements also present new avenues for social work. Digital platforms are increasingly used to connect clients with resources, conduct remote counseling sessions, and streamline case management processes. For instance, mobile apps and online portals have improved access to mental health support for individuals who might otherwise avoid seeking assistance due to stigma or logistical barriers.</w:t>
      </w:r>
    </w:p>
    <w:p>
      <w:pPr>
        <w:pStyle w:val="BodyText"/>
      </w:pPr>
      <w:r>
        <w:t xml:space="preserve">Furthermore, Shanghai’s status as a pilot city for social policy experimentation has enabled</w:t>
      </w:r>
      <w:r>
        <w:t xml:space="preserve"> </w:t>
      </w:r>
      <w:r>
        <w:rPr>
          <w:bCs/>
          <w:b/>
        </w:rPr>
        <w:t xml:space="preserve">Social Workers</w:t>
      </w:r>
      <w:r>
        <w:t xml:space="preserve"> </w:t>
      </w:r>
      <w:r>
        <w:t xml:space="preserve">to participate in groundbreaking initiatives. These include projects focused on aging populations, youth development, and environmental sustainability. By engaging in such programs, social workers contribute to shaping national policies that could be replicated across China.</w:t>
      </w:r>
    </w:p>
    <w:bookmarkEnd w:id="25"/>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 China Shanghai is both demanding and transformative. As the city continues to grow into a global leader, the need for skilled professionals who can address its complex social issues becomes ever more urgent. This abstract academic document underscores how social workers in Shanghai are uniquely positioned to influence policy, foster community resilience, and promote equity in one of the world’s most dynamic cities.</w:t>
      </w:r>
    </w:p>
    <w:p>
      <w:pPr>
        <w:pStyle w:val="BodyText"/>
      </w:pPr>
      <w:r>
        <w:t xml:space="preserve">By integrating local traditions with modern practices,</w:t>
      </w:r>
      <w:r>
        <w:t xml:space="preserve"> </w:t>
      </w:r>
      <w:r>
        <w:rPr>
          <w:bCs/>
          <w:b/>
        </w:rPr>
        <w:t xml:space="preserve">Social Workers</w:t>
      </w:r>
      <w:r>
        <w:t xml:space="preserve"> </w:t>
      </w:r>
      <w:r>
        <w:t xml:space="preserve">in China Shanghai exemplify the adaptability required to meet the challenges of urban life. Their work not only supports individual clients but also contributes to the broader goal of building a more inclusive and sustainable society. Future research should continue to explore how social work can be further enhanced through collaboration with government, academia, and international partners to ensure that Shanghai remains a model for effective social services in China.</w:t>
      </w:r>
    </w:p>
    <w:bookmarkEnd w:id="27"/>
    <w:p>
      <w:pPr>
        <w:pStyle w:val="BodyText"/>
      </w:pPr>
      <w:r>
        <w:t xml:space="preserve">This document is intended for academic use and highlights the critical role of</w:t>
      </w:r>
      <w:r>
        <w:t xml:space="preserve"> </w:t>
      </w:r>
      <w:r>
        <w:rPr>
          <w:bCs/>
          <w:b/>
        </w:rPr>
        <w:t xml:space="preserve">Social Workers</w:t>
      </w:r>
      <w:r>
        <w:t xml:space="preserve"> </w:t>
      </w:r>
      <w:r>
        <w:t xml:space="preserve">in China Shanghai. It reflects current trends, challenges, and opportunities within this specialized field.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China Shanghai</dc:title>
  <dc:creator/>
  <dc:language>en</dc:language>
  <cp:keywords/>
  <dcterms:created xsi:type="dcterms:W3CDTF">2026-07-21T06:05:25Z</dcterms:created>
  <dcterms:modified xsi:type="dcterms:W3CDTF">2026-07-21T06:05:25Z</dcterms:modified>
</cp:coreProperties>
</file>

<file path=docProps/custom.xml><?xml version="1.0" encoding="utf-8"?>
<Properties xmlns="http://schemas.openxmlformats.org/officeDocument/2006/custom-properties" xmlns:vt="http://schemas.openxmlformats.org/officeDocument/2006/docPropsVTypes"/>
</file>