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c627c368d0e5db6efab19574dc5c14d6f0d3ab5"/>
    <w:p>
      <w:pPr>
        <w:pStyle w:val="Heading1"/>
      </w:pPr>
      <w:r>
        <w:t xml:space="preserve">Abstract Academic: Software Engineer in Canada Vancouver</w:t>
      </w:r>
    </w:p>
    <w:p>
      <w:pPr>
        <w:pStyle w:val="FirstParagraph"/>
      </w:pPr>
      <w:r>
        <w:rPr>
          <w:iCs/>
          <w:i/>
        </w:rPr>
        <w:t xml:space="preserve">By [Your Name], [Date]</w:t>
      </w:r>
    </w:p>
    <w:bookmarkEnd w:id="20"/>
    <w:bookmarkStart w:id="21" w:name="introduction"/>
    <w:p>
      <w:pPr>
        <w:pStyle w:val="Heading2"/>
      </w:pPr>
      <w:r>
        <w:t xml:space="preserve">Introduction</w:t>
      </w:r>
    </w:p>
    <w:p>
      <w:pPr>
        <w:pStyle w:val="FirstParagraph"/>
      </w:pPr>
      <w:r>
        <w:t xml:space="preserve">The role of a Software Engineer has become pivotal in driving technological innovation and economic growth, particularly in urban centers like Canada Vancouver. As a global hub for technology, Vancouver offers unique opportunities for Software Engineers to contribute to cutting-edge projects while benefiting from the city’s diverse ecosystem of startups, multinational corporations, and research institutions. This abstract academic document explores the multifaceted role of a Software Engineer within this context, emphasizing their responsibilities, required qualifications, and the evolving landscape in Canada Vancouver.</w:t>
      </w:r>
    </w:p>
    <w:bookmarkEnd w:id="21"/>
    <w:bookmarkStart w:id="23" w:name="role-and-responsibilities"/>
    <w:bookmarkStart w:id="22" w:name="X8ba81ca4847b84e4c155e8fd0d92db8a4f10102"/>
    <w:p>
      <w:pPr>
        <w:pStyle w:val="Heading2"/>
      </w:pPr>
      <w:r>
        <w:t xml:space="preserve">The Role and Responsibilities of a Software Engineer in Canada Vancouver</w:t>
      </w:r>
    </w:p>
    <w:p>
      <w:pPr>
        <w:pStyle w:val="FirstParagraph"/>
      </w:pPr>
      <w:r>
        <w:t xml:space="preserve">Software Engineers in Canada Vancouver are tasked with designing, developing, testing, and maintaining software systems tailored to the needs of clients or organizations. Their responsibilities span across a wide range of industries, including finance, healthcare, telecommunications, and environmental technology—sectors that are increasingly reliant on digital solutions. In Vancouver’s tech-driven environment, Software Engineers often collaborate with cross-functional teams such as product managers, data scientists, and UX designers to deliver scalable and user-centric applications.</w:t>
      </w:r>
    </w:p>
    <w:p>
      <w:pPr>
        <w:pStyle w:val="BodyText"/>
      </w:pPr>
      <w:r>
        <w:t xml:space="preserve">Key duties include writing clean and efficient code using programming languages like Python, Java, JavaScript (Node.js), C++, or Swift. They also engage in requirements analysis to understand client needs, conduct system testing to ensure reliability and security, and troubleshoot issues arising from software deployment. In Canada Vancouver’s regulatory framework—which emphasizes data privacy (e.g., PIPEDA) and ethical AI practices—Software Engineers must adhere to strict compliance standards while innovating.</w:t>
      </w:r>
    </w:p>
    <w:bookmarkEnd w:id="22"/>
    <w:bookmarkEnd w:id="23"/>
    <w:bookmarkStart w:id="25" w:name="education-and-skills"/>
    <w:bookmarkStart w:id="24" w:name="Xe5909f7ab2c1a63f107b883e09bce18c92e5490"/>
    <w:p>
      <w:pPr>
        <w:pStyle w:val="Heading2"/>
      </w:pPr>
      <w:r>
        <w:t xml:space="preserve">Education and Skills Required for Software Engineers in Canada Vancouver</w:t>
      </w:r>
    </w:p>
    <w:p>
      <w:pPr>
        <w:pStyle w:val="FirstParagraph"/>
      </w:pPr>
      <w:r>
        <w:t xml:space="preserve">Becoming a Software Engineer in Canada Vancouver typically requires a bachelor’s degree in computer science, software engineering, or a related field from an accredited institution. However, many employers value practical experience and coding bootcamp certifications equally. For instance, institutions like the University of British Columbia (UBC) and Simon Fraser University (SFU) offer specialized programs that align with Vancouver’s tech industry needs.</w:t>
      </w:r>
    </w:p>
    <w:p>
      <w:pPr>
        <w:pStyle w:val="BodyText"/>
      </w:pPr>
      <w:r>
        <w:t xml:space="preserve">Technical skills essential for success include proficiency in cloud computing platforms (e.g., AWS, Azure), knowledge of software development methodologies like Agile or DevOps, and expertise in databases (SQL/NoSQL). Soft skills such as communication, problem-solving, and teamwork are equally critical. Additionally, Software Engineers must stay updated with emerging technologies such as artificial intelligence (AI), blockchain, and quantum computing to remain competitive in Vancouver’s fast-paced market.</w:t>
      </w:r>
    </w:p>
    <w:bookmarkEnd w:id="24"/>
    <w:bookmarkEnd w:id="25"/>
    <w:bookmarkStart w:id="27" w:name="industry-landscape-in-vancouver"/>
    <w:bookmarkStart w:id="26" w:name="X94158bac4fa78d69829062d7126a9282a184082"/>
    <w:p>
      <w:pPr>
        <w:pStyle w:val="Heading2"/>
      </w:pPr>
      <w:r>
        <w:t xml:space="preserve">The Tech Industry Landscape in Canada Vancouver</w:t>
      </w:r>
    </w:p>
    <w:p>
      <w:pPr>
        <w:pStyle w:val="FirstParagraph"/>
      </w:pPr>
      <w:r>
        <w:t xml:space="preserve">Canada Vancouver has emerged as a leading technology hub in North America, driven by its strategic location, multicultural population, and proximity to Silicon Valley. Major tech companies like Microsoft (which operates a major campus in Vancouver) and Amazon have established significant operations in the region, creating a high demand for skilled Software Engineers. The city also hosts numerous startups focused on AI-driven solutions for climate change mitigation or health tech innovations.</w:t>
      </w:r>
    </w:p>
    <w:p>
      <w:pPr>
        <w:pStyle w:val="BodyText"/>
      </w:pPr>
      <w:r>
        <w:t xml:space="preserve">The Vancouver Technology Council and local incubators such as Techstars and MaRS Discovery District play a vital role in fostering innovation. Additionally, government initiatives like the BC Tech Sector Strategy aim to attract global talent by offering competitive immigration pathways (e.g., Express Entry under the Canadian Experience Class) and tax incentives for tech firms. These factors contribute to a vibrant ecosystem where Software Engineers can thrive.</w:t>
      </w:r>
    </w:p>
    <w:bookmarkEnd w:id="26"/>
    <w:bookmarkEnd w:id="27"/>
    <w:bookmarkStart w:id="29" w:name="challenges-and-opportunities"/>
    <w:bookmarkStart w:id="28" w:name="Xe7cf3b068bf0f09127a98c821fa85faf938c2bc"/>
    <w:p>
      <w:pPr>
        <w:pStyle w:val="Heading2"/>
      </w:pPr>
      <w:r>
        <w:t xml:space="preserve">Challenges and Opportunities for Software Engineers in Canada Vancouver</w:t>
      </w:r>
    </w:p>
    <w:p>
      <w:pPr>
        <w:pStyle w:val="FirstParagraph"/>
      </w:pPr>
      <w:r>
        <w:t xml:space="preserve">Despite the city’s advantages, Software Engineers in Vancouver face challenges such as intense competition for positions, high cost of living, and the need to adapt to rapid technological changes. For example, the demand for AI specialists or cybersecurity experts often outpaces supply, requiring engineers to pursue advanced certifications or master’s degrees.</w:t>
      </w:r>
    </w:p>
    <w:p>
      <w:pPr>
        <w:pStyle w:val="BodyText"/>
      </w:pPr>
      <w:r>
        <w:t xml:space="preserve">However, opportunities abound. Vancouver’s focus on sustainability and green technology provides unique niches for Software Engineers specializing in renewable energy systems or smart city infrastructure. Remote work policies adopted by many companies post-pandemic also enable engineers to contribute globally while enjoying the quality of life Vancouver offers. Furthermore, the city’s inclusive culture and multicultural teams foster creativity, allowing engineers to collaborate on diverse projects that address global challenges.</w:t>
      </w:r>
    </w:p>
    <w:bookmarkEnd w:id="28"/>
    <w:bookmarkEnd w:id="29"/>
    <w:bookmarkStart w:id="30" w:name="conclusion"/>
    <w:p>
      <w:pPr>
        <w:pStyle w:val="Heading2"/>
      </w:pPr>
      <w:r>
        <w:t xml:space="preserve">Conclusion</w:t>
      </w:r>
    </w:p>
    <w:p>
      <w:pPr>
        <w:pStyle w:val="FirstParagraph"/>
      </w:pPr>
      <w:r>
        <w:t xml:space="preserve">The role of a Software Engineer in Canada Vancouver is both dynamic and impactful, shaping the future of technology through innovation and problem-solving. As the city continues to grow as a tech leader, Software Engineers will play a central role in advancing digital transformation across industries. To succeed, professionals must balance technical expertise with adaptability, ethical awareness, and an understanding of local regulatory frameworks. This abstract academic document underscores the importance of aligning education and skills with Vancouver’s evolving tech landscape while highlighting the city’s potential as a global destination for Software Engineers seeking to contribute to meaningful technological advancements.</w:t>
      </w:r>
    </w:p>
    <w:bookmarkEnd w:id="30"/>
    <w:p>
      <w:pPr>
        <w:pStyle w:val="BodyText"/>
      </w:pPr>
      <w:r>
        <w:t xml:space="preserve">© [Year] [Your Name]. All rights reserved. This document is intended for academic use in the context of Canada Vancouver’s tech industry.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Canada Vancouver</dc:title>
  <dc:creator/>
  <dc:description>An academic abstract exploring the role of a Software Engineer in Canada Vancouver, emphasizing its significance in the tech industry and educational requirements.</dc:description>
  <dc:language>en</dc:language>
  <cp:keywords/>
  <dcterms:created xsi:type="dcterms:W3CDTF">2026-07-13T15:44:52Z</dcterms:created>
  <dcterms:modified xsi:type="dcterms:W3CDTF">2026-07-13T15:44:52Z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