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1bd99e70f653ba4ff8a3bd99b83b911fa163c31"/>
    <w:p>
      <w:pPr>
        <w:pStyle w:val="Heading1"/>
      </w:pPr>
      <w:r>
        <w:t xml:space="preserve">Abstract: The Role of a Software Engineer in India’s Technological Landscape with a Focus on New Delhi</w:t>
      </w:r>
    </w:p>
    <w:p>
      <w:pPr>
        <w:pStyle w:val="FirstParagraph"/>
      </w:pPr>
      <w:r>
        <w:rPr>
          <w:bCs/>
          <w:b/>
        </w:rPr>
        <w:t xml:space="preserve">Abstract academic</w:t>
      </w:r>
      <w:r>
        <w:t xml:space="preserve"> </w:t>
      </w:r>
      <w:r>
        <w:t xml:space="preserve">documents serve as concise summaries of complex research or professional contexts, providing readers with an overview of key themes, challenges, and opportunities. This document explores the evolving role of a</w:t>
      </w:r>
      <w:r>
        <w:t xml:space="preserve"> </w:t>
      </w:r>
      <w:r>
        <w:rPr>
          <w:bCs/>
          <w:b/>
        </w:rPr>
        <w:t xml:space="preserve">Software Engineer</w:t>
      </w:r>
      <w:r>
        <w:t xml:space="preserve"> </w:t>
      </w:r>
      <w:r>
        <w:t xml:space="preserve">in</w:t>
      </w:r>
      <w:r>
        <w:t xml:space="preserve"> </w:t>
      </w:r>
      <w:r>
        <w:rPr>
          <w:bCs/>
          <w:b/>
        </w:rPr>
        <w:t xml:space="preserve">India New Delhi</w:t>
      </w:r>
      <w:r>
        <w:t xml:space="preserve">, a city that has emerged as a pivotal hub for technological innovation and digital transformation across the nation. By examining the unique socio-economic dynamics, educational infrastructure, and industry demands of New Delhi, this abstract highlights how Software Engineers contribute to India’s growing tech ecosystem while navigating local and global challenges.</w:t>
      </w:r>
    </w:p>
    <w:p>
      <w:pPr>
        <w:pStyle w:val="BodyText"/>
      </w:pPr>
      <w:r>
        <w:t xml:space="preserve">Software Engineering has become a cornerstone of modern economies, driving advancements in automation, data analysis, artificial intelligence (AI), and cloud computing. In</w:t>
      </w:r>
      <w:r>
        <w:t xml:space="preserve"> </w:t>
      </w:r>
      <w:r>
        <w:rPr>
          <w:bCs/>
          <w:b/>
        </w:rPr>
        <w:t xml:space="preserve">India New Delhi</w:t>
      </w:r>
      <w:r>
        <w:t xml:space="preserve">, the profession is particularly significant due to the city’s strategic positioning as both a political and economic center. With institutions like the Indian Institutes of Technology (IITs), National Institute of Technology (NITs), and premier research organizations, New Delhi fosters a pool of highly skilled professionals. Additionally, government initiatives such as</w:t>
      </w:r>
      <w:r>
        <w:t xml:space="preserve"> </w:t>
      </w:r>
      <w:r>
        <w:rPr>
          <w:bCs/>
          <w:b/>
        </w:rPr>
        <w:t xml:space="preserve">Digital India</w:t>
      </w:r>
      <w:r>
        <w:t xml:space="preserve"> </w:t>
      </w:r>
      <w:r>
        <w:t xml:space="preserve">and the establishment of technology parks have amplified the demand for Software Engineers in public and private sectors alike.</w:t>
      </w:r>
    </w:p>
    <w:p>
      <w:pPr>
        <w:pStyle w:val="BodyText"/>
      </w:pPr>
      <w:r>
        <w:t xml:space="preserve">The role of a</w:t>
      </w:r>
      <w:r>
        <w:t xml:space="preserve"> </w:t>
      </w:r>
      <w:r>
        <w:rPr>
          <w:bCs/>
          <w:b/>
        </w:rPr>
        <w:t xml:space="preserve">Software Engineer</w:t>
      </w:r>
      <w:r>
        <w:t xml:space="preserve"> </w:t>
      </w:r>
      <w:r>
        <w:t xml:space="preserve">in New Delhi is multifaceted, requiring not only technical expertise but also adaptability to rapid changes in technology. Key responsibilities include designing scalable software solutions, developing secure systems for both enterprise and government clients, and integrating emerging technologies like blockchain or machine learning into existing frameworks. Given New Delhi’s prominence as a capital city, Software Engineers often engage in projects related to smart governance, e-governance platforms (e.g.,</w:t>
      </w:r>
      <w:r>
        <w:t xml:space="preserve"> </w:t>
      </w:r>
      <w:r>
        <w:rPr>
          <w:bCs/>
          <w:b/>
        </w:rPr>
        <w:t xml:space="preserve">MyGov</w:t>
      </w:r>
      <w:r>
        <w:t xml:space="preserve">,</w:t>
      </w:r>
      <w:r>
        <w:t xml:space="preserve"> </w:t>
      </w:r>
      <w:r>
        <w:rPr>
          <w:bCs/>
          <w:b/>
        </w:rPr>
        <w:t xml:space="preserve">Aadhaar</w:t>
      </w:r>
      <w:r>
        <w:t xml:space="preserve">), and national cybersecurity initiatives. These roles demand a deep understanding of regulatory compliance and data privacy laws such as the Personal Data Protection Bill.</w:t>
      </w:r>
    </w:p>
    <w:p>
      <w:pPr>
        <w:pStyle w:val="BodyText"/>
      </w:pPr>
      <w:r>
        <w:rPr>
          <w:bCs/>
          <w:b/>
        </w:rPr>
        <w:t xml:space="preserve">India New Delhi</w:t>
      </w:r>
      <w:r>
        <w:t xml:space="preserve"> </w:t>
      </w:r>
      <w:r>
        <w:t xml:space="preserve">presents unique opportunities for Software Engineers due to its proximity to policymaking bodies, international diplomatic missions, and a vibrant startup ecosystem. The city hosts numerous tech-driven organizations, including global firms like Microsoft, IBM, and Google’s innovation centers. Moreover, the rise of startups in sectors such as fintech (e.g., Paytm), healthtech (e.g., Practo), and edutech has created a dynamic job market with diverse career paths. However, the competition for roles is intense, requiring candidates to demonstrate proficiency in cutting-edge technologies and soft skills like project management and cross-cultural communication.</w:t>
      </w:r>
    </w:p>
    <w:p>
      <w:pPr>
        <w:pStyle w:val="BodyText"/>
      </w:pPr>
      <w:r>
        <w:t xml:space="preserve">The challenges faced by Software Engineers in</w:t>
      </w:r>
      <w:r>
        <w:t xml:space="preserve"> </w:t>
      </w:r>
      <w:r>
        <w:rPr>
          <w:bCs/>
          <w:b/>
        </w:rPr>
        <w:t xml:space="preserve">India New Delhi</w:t>
      </w:r>
      <w:r>
        <w:t xml:space="preserve"> </w:t>
      </w:r>
      <w:r>
        <w:t xml:space="preserve">are equally complex. The city’s infrastructure, while improving, often struggles with issues like traffic congestion and limited coworking spaces for remote teams. Additionally, the pressure to meet tight deadlines in a fast-paced environment can lead to burnout. Cultural factors also play a role; for instance, the expectation of long working hours (often 10–12 hours per day) contrasts with global trends toward work-life balance. Furthermore, the rapid evolution of technology necessitates continuous learning—Software Engineers must stay updated on tools like Python, Java, and frameworks such as React or Django.</w:t>
      </w:r>
    </w:p>
    <w:p>
      <w:pPr>
        <w:pStyle w:val="BodyText"/>
      </w:pPr>
      <w:r>
        <w:t xml:space="preserve">Educational institutions in</w:t>
      </w:r>
      <w:r>
        <w:t xml:space="preserve"> </w:t>
      </w:r>
      <w:r>
        <w:rPr>
          <w:bCs/>
          <w:b/>
        </w:rPr>
        <w:t xml:space="preserve">India New Delhi</w:t>
      </w:r>
      <w:r>
        <w:t xml:space="preserve"> </w:t>
      </w:r>
      <w:r>
        <w:t xml:space="preserve">have responded to these demands by offering specialized courses in AI, cybersecurity, and full-stack development. Universities like the Delhi Technological University (DTU) and Indraprastha Institute of Information Technology (IIIT-Delhi) collaborate with industry leaders to provide students with hands-on experience through internships and research projects. Such programs are crucial for bridging the gap between academic knowledge and real-world applications, ensuring that graduates are job-ready in a competitive market.</w:t>
      </w:r>
    </w:p>
    <w:p>
      <w:pPr>
        <w:pStyle w:val="BodyText"/>
      </w:pPr>
      <w:r>
        <w:t xml:space="preserve">The future of Software Engineering in</w:t>
      </w:r>
      <w:r>
        <w:t xml:space="preserve"> </w:t>
      </w:r>
      <w:r>
        <w:rPr>
          <w:bCs/>
          <w:b/>
        </w:rPr>
        <w:t xml:space="preserve">India New Delhi</w:t>
      </w:r>
      <w:r>
        <w:t xml:space="preserve"> </w:t>
      </w:r>
      <w:r>
        <w:t xml:space="preserve">is closely tied to national goals such as becoming a global AI leader by 2030. With initiatives like the National Artificial Intelligence Portal and investments in quantum computing, the demand for skilled professionals will only increase. Additionally, the rise of remote work post-pandemic has expanded opportunities for Software Engineers in New Delhi to work with global teams while maintaining their local presence.</w:t>
      </w:r>
    </w:p>
    <w:p>
      <w:pPr>
        <w:pStyle w:val="BodyText"/>
      </w:pPr>
      <w:r>
        <w:t xml:space="preserve">However, addressing challenges such as digital literacy gaps and unequal access to technology across regions remains critical.</w:t>
      </w:r>
      <w:r>
        <w:t xml:space="preserve"> </w:t>
      </w:r>
      <w:r>
        <w:rPr>
          <w:bCs/>
          <w:b/>
        </w:rPr>
        <w:t xml:space="preserve">India New Delhi</w:t>
      </w:r>
      <w:r>
        <w:t xml:space="preserve">, as a central hub, can play a leadership role by promoting inclusive policies that ensure equitable growth in the tech sector. This includes investing in rural IT infrastructure, fostering entrepreneurship through incubators like the Delhi Innovation Society (DIS), and encouraging diversity in STEM fields.</w:t>
      </w:r>
    </w:p>
    <w:p>
      <w:pPr>
        <w:pStyle w:val="BodyText"/>
      </w:pPr>
      <w:r>
        <w:t xml:space="preserve">In conclusion, the</w:t>
      </w:r>
      <w:r>
        <w:t xml:space="preserve"> </w:t>
      </w:r>
      <w:r>
        <w:rPr>
          <w:bCs/>
          <w:b/>
        </w:rPr>
        <w:t xml:space="preserve">Software Engineer</w:t>
      </w:r>
      <w:r>
        <w:t xml:space="preserve"> </w:t>
      </w:r>
      <w:r>
        <w:t xml:space="preserve">profession in</w:t>
      </w:r>
      <w:r>
        <w:t xml:space="preserve"> </w:t>
      </w:r>
      <w:r>
        <w:rPr>
          <w:bCs/>
          <w:b/>
        </w:rPr>
        <w:t xml:space="preserve">India New Delhi</w:t>
      </w:r>
      <w:r>
        <w:t xml:space="preserve"> </w:t>
      </w:r>
      <w:r>
        <w:t xml:space="preserve">embodies a blend of technical innovation, socio-economic impact, and cultural adaptability. As an</w:t>
      </w:r>
      <w:r>
        <w:t xml:space="preserve"> </w:t>
      </w:r>
      <w:r>
        <w:rPr>
          <w:bCs/>
          <w:b/>
        </w:rPr>
        <w:t xml:space="preserve">abstract academic</w:t>
      </w:r>
      <w:r>
        <w:t xml:space="preserve"> </w:t>
      </w:r>
      <w:r>
        <w:t xml:space="preserve">overview, this document underscores the importance of continuous learning, collaboration between academia and industry, and policy-driven initiatives to sustain India’s momentum in the global tech landscape. By leveraging New Delhi’s unique advantages while addressing its challenges, Software Engineers will continue to shape the nation’s digital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2026-07-15T06:45:44Z</dcterms:created>
  <dcterms:modified xsi:type="dcterms:W3CDTF">2026-07-15T06:45:44Z</dcterms:modified>
</cp:coreProperties>
</file>

<file path=docProps/custom.xml><?xml version="1.0" encoding="utf-8"?>
<Properties xmlns="http://schemas.openxmlformats.org/officeDocument/2006/custom-properties" xmlns:vt="http://schemas.openxmlformats.org/officeDocument/2006/docPropsVTypes"/>
</file>