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bcc31bc3b771592b18362b322f619af69dc4f16"/>
    <w:p>
      <w:pPr>
        <w:pStyle w:val="Heading1"/>
      </w:pPr>
      <w:r>
        <w:t xml:space="preserve">Abstract Academic Document: The Role and Impact of a Software Engineer in Israel, Jerusalem</w:t>
      </w:r>
    </w:p>
    <w:p>
      <w:pPr>
        <w:pStyle w:val="FirstParagraph"/>
      </w:pPr>
      <w:r>
        <w:rPr>
          <w:bCs/>
          <w:b/>
        </w:rPr>
        <w:t xml:space="preserve">Abstract:</w:t>
      </w:r>
    </w:p>
    <w:p>
      <w:pPr>
        <w:pStyle w:val="BodyText"/>
      </w:pPr>
      <w:r>
        <w:t xml:space="preserve">The field of software engineering has emerged as a cornerstone of technological innovation and economic development globally, with</w:t>
      </w:r>
      <w:r>
        <w:t xml:space="preserve"> </w:t>
      </w:r>
      <w:r>
        <w:rPr>
          <w:iCs/>
          <w:i/>
        </w:rPr>
        <w:t xml:space="preserve">Israel Jerusalem</w:t>
      </w:r>
      <w:r>
        <w:t xml:space="preserve"> </w:t>
      </w:r>
      <w:r>
        <w:t xml:space="preserve">positioning itself as a unique hub where tradition meets cutting-edge technology. This academic document explores the multifaceted role of a</w:t>
      </w:r>
      <w:r>
        <w:t xml:space="preserve"> </w:t>
      </w:r>
      <w:r>
        <w:rPr>
          <w:iCs/>
          <w:i/>
        </w:rPr>
        <w:t xml:space="preserve">Software Engineer</w:t>
      </w:r>
      <w:r>
        <w:t xml:space="preserve"> </w:t>
      </w:r>
      <w:r>
        <w:t xml:space="preserve">within the socio-cultural and economic landscape of</w:t>
      </w:r>
      <w:r>
        <w:t xml:space="preserve"> </w:t>
      </w:r>
      <w:r>
        <w:rPr>
          <w:bCs/>
          <w:b/>
        </w:rPr>
        <w:t xml:space="preserve">Israel Jerusalem</w:t>
      </w:r>
      <w:r>
        <w:t xml:space="preserve">, emphasizing the intersection of technical expertise, local challenges, and global opportunities. By examining the demands, responsibilities, and contributions of software engineers in this region, this study aims to highlight how their work shapes both digital infrastructure and broader societal goals in a city known for its historical significance and modern aspirations.</w:t>
      </w:r>
    </w:p>
    <w:p>
      <w:pPr>
        <w:pStyle w:val="BodyText"/>
      </w:pPr>
      <w:r>
        <w:t xml:space="preserve">Jerusalem has long been recognized as a center of religious, cultural, and political importance. However, in recent decades, it has also evolved into a vibrant ecosystem for technology startups, research institutions, and innovation-driven industries. The confluence of</w:t>
      </w:r>
      <w:r>
        <w:t xml:space="preserve"> </w:t>
      </w:r>
      <w:r>
        <w:rPr>
          <w:bCs/>
          <w:b/>
        </w:rPr>
        <w:t xml:space="preserve">Israel Jerusalem</w:t>
      </w:r>
      <w:r>
        <w:t xml:space="preserve">'s rich heritage and its growing tech sector creates a unique environment for</w:t>
      </w:r>
      <w:r>
        <w:t xml:space="preserve"> </w:t>
      </w:r>
      <w:r>
        <w:rPr>
          <w:iCs/>
          <w:i/>
        </w:rPr>
        <w:t xml:space="preserve">Software Engineers</w:t>
      </w:r>
      <w:r>
        <w:t xml:space="preserve">, who are tasked with addressing both local and global challenges through technological solutions. This document analyzes the critical role these professionals play in fostering Israel’s reputation as a “Startup Nation,” particularly within Jerusalem’s dynamic framework.</w:t>
      </w:r>
    </w:p>
    <w:p>
      <w:pPr>
        <w:pStyle w:val="BodyText"/>
      </w:pPr>
      <w:r>
        <w:t xml:space="preserve">The</w:t>
      </w:r>
      <w:r>
        <w:t xml:space="preserve"> </w:t>
      </w:r>
      <w:r>
        <w:rPr>
          <w:iCs/>
          <w:i/>
        </w:rPr>
        <w:t xml:space="preserve">Software Engineer</w:t>
      </w:r>
      <w:r>
        <w:t xml:space="preserve"> </w:t>
      </w:r>
      <w:r>
        <w:t xml:space="preserve">in</w:t>
      </w:r>
      <w:r>
        <w:t xml:space="preserve"> </w:t>
      </w:r>
      <w:r>
        <w:rPr>
          <w:bCs/>
          <w:b/>
        </w:rPr>
        <w:t xml:space="preserve">Israel Jerusalem</w:t>
      </w:r>
      <w:r>
        <w:t xml:space="preserve"> </w:t>
      </w:r>
      <w:r>
        <w:t xml:space="preserve">operates within a landscape defined by three key dimensions: (1) the rapid growth of tech enterprises, (2) the integration of technology with public services and infrastructure, and (3) the cultural and geopolitical context that influences innovation priorities. For instance, software engineers in Jerusalem are often involved in projects related to cybersecurity—a field where Israel’s strategic location has made it a global leader. They also contribute to initiatives that leverage artificial intelligence (AI), data science, and blockchain technology to address urban challenges such as traffic management, healthcare accessibility, and environmental sustainability.</w:t>
      </w:r>
    </w:p>
    <w:p>
      <w:pPr>
        <w:pStyle w:val="BodyText"/>
      </w:pPr>
      <w:r>
        <w:t xml:space="preserve">One of the defining characteristics of a</w:t>
      </w:r>
      <w:r>
        <w:t xml:space="preserve"> </w:t>
      </w:r>
      <w:r>
        <w:rPr>
          <w:iCs/>
          <w:i/>
        </w:rPr>
        <w:t xml:space="preserve">Software Engineer</w:t>
      </w:r>
      <w:r>
        <w:t xml:space="preserve"> </w:t>
      </w:r>
      <w:r>
        <w:t xml:space="preserve">in</w:t>
      </w:r>
      <w:r>
        <w:t xml:space="preserve"> </w:t>
      </w:r>
      <w:r>
        <w:rPr>
          <w:bCs/>
          <w:b/>
        </w:rPr>
        <w:t xml:space="preserve">Israel Jerusalem</w:t>
      </w:r>
      <w:r>
        <w:t xml:space="preserve"> </w:t>
      </w:r>
      <w:r>
        <w:t xml:space="preserve">is their adaptability. The region’s tech scene is highly competitive and fast-paced, requiring engineers to stay abreast of emerging technologies while also understanding the cultural nuances that shape user needs. For example, software solutions developed in Jerusalem must often accommodate multilingual interfaces (Hebrew, Arabic, English) and cater to diverse demographic groups within the city. Additionally, engineers may collaborate with interdisciplinary teams comprising historians, urban planners, and policymakers to ensure that technological advancements align with Jerusalem’s heritage preservation efforts.</w:t>
      </w:r>
    </w:p>
    <w:p>
      <w:pPr>
        <w:pStyle w:val="BodyText"/>
      </w:pPr>
      <w:r>
        <w:t xml:space="preserve">Education and training are pivotal for a</w:t>
      </w:r>
      <w:r>
        <w:t xml:space="preserve"> </w:t>
      </w:r>
      <w:r>
        <w:rPr>
          <w:iCs/>
          <w:i/>
        </w:rPr>
        <w:t xml:space="preserve">Software Engineer</w:t>
      </w:r>
      <w:r>
        <w:t xml:space="preserve"> </w:t>
      </w:r>
      <w:r>
        <w:t xml:space="preserve">in</w:t>
      </w:r>
      <w:r>
        <w:t xml:space="preserve"> </w:t>
      </w:r>
      <w:r>
        <w:rPr>
          <w:bCs/>
          <w:b/>
        </w:rPr>
        <w:t xml:space="preserve">Israel Jerusalem</w:t>
      </w:r>
      <w:r>
        <w:t xml:space="preserve">. The region is home to prestigious academic institutions such as the Hebrew University of Jerusalem, Tel Aviv University (with branches in the area), and the Israeli Institute of Technology (Technion), which offer programs in computer science, software engineering, and related disciplines. These institutions not only produce skilled graduates but also foster research collaborations with local industries. Furthermore, many engineers pursue certifications in agile methodologies, cloud computing (e.g., AWS, Azure), or specialized domains like machine learning to enhance their competitiveness in the job market.</w:t>
      </w:r>
    </w:p>
    <w:p>
      <w:pPr>
        <w:pStyle w:val="BodyText"/>
      </w:pPr>
      <w:r>
        <w:t xml:space="preserve">The economic impact of</w:t>
      </w:r>
      <w:r>
        <w:t xml:space="preserve"> </w:t>
      </w:r>
      <w:r>
        <w:rPr>
          <w:iCs/>
          <w:i/>
        </w:rPr>
        <w:t xml:space="preserve">Software Engineers</w:t>
      </w:r>
      <w:r>
        <w:t xml:space="preserve"> </w:t>
      </w:r>
      <w:r>
        <w:t xml:space="preserve">in</w:t>
      </w:r>
      <w:r>
        <w:t xml:space="preserve"> </w:t>
      </w:r>
      <w:r>
        <w:rPr>
          <w:bCs/>
          <w:b/>
        </w:rPr>
        <w:t xml:space="preserve">Israel Jerusalem</w:t>
      </w:r>
      <w:r>
        <w:t xml:space="preserve"> </w:t>
      </w:r>
      <w:r>
        <w:t xml:space="preserve">is profound. The city’s tech sector contributes significantly to Israel’s GDP and attracts foreign investment through its innovative startups. Companies such as Waze (acquired by Google) and Check Point Software Technologies, which originated in the region, exemplify how software engineering can drive global success while remaining rooted in local innovation. Moreover, the presence of a robust tech ecosystem has led to increased employment opportunities for engineers, reducing brain drain and encouraging professionals to remain in Jerusalem rather than relocate to Tel Aviv or other urban centers.</w:t>
      </w:r>
    </w:p>
    <w:p>
      <w:pPr>
        <w:pStyle w:val="BodyText"/>
      </w:pPr>
      <w:r>
        <w:t xml:space="preserve">However, challenges persist. The geopolitical tensions that characterize</w:t>
      </w:r>
      <w:r>
        <w:t xml:space="preserve"> </w:t>
      </w:r>
      <w:r>
        <w:rPr>
          <w:bCs/>
          <w:b/>
        </w:rPr>
        <w:t xml:space="preserve">Israel Jerusalem</w:t>
      </w:r>
      <w:r>
        <w:t xml:space="preserve"> </w:t>
      </w:r>
      <w:r>
        <w:t xml:space="preserve">can sometimes create uncertainty for tech professionals. Engineers must navigate regulatory environments influenced by national security policies, which may impose restrictions on data privacy and cross-border collaborations. Additionally, the need to balance technological progress with ethical considerations—such as ensuring AI systems do not perpetuate biases or compromise personal freedoms—remains a critical area of focus for the</w:t>
      </w:r>
      <w:r>
        <w:t xml:space="preserve"> </w:t>
      </w:r>
      <w:r>
        <w:rPr>
          <w:iCs/>
          <w:i/>
        </w:rPr>
        <w:t xml:space="preserve">Software Engineer</w:t>
      </w:r>
      <w:r>
        <w:t xml:space="preserve"> </w:t>
      </w:r>
      <w:r>
        <w:t xml:space="preserve">community.</w:t>
      </w:r>
    </w:p>
    <w:p>
      <w:pPr>
        <w:pStyle w:val="BodyText"/>
      </w:pPr>
      <w:r>
        <w:t xml:space="preserve">Cultural factors also play a significant role in shaping the work environment for</w:t>
      </w:r>
      <w:r>
        <w:t xml:space="preserve"> </w:t>
      </w:r>
      <w:r>
        <w:rPr>
          <w:iCs/>
          <w:i/>
        </w:rPr>
        <w:t xml:space="preserve">Software Engineers</w:t>
      </w:r>
      <w:r>
        <w:t xml:space="preserve">. In Jerusalem, where religious observance and communal values are deeply ingrained, many tech companies adopt flexible working hours or remote work policies to accommodate diverse lifestyles. This adaptability not only enhances employee satisfaction but also reflects a broader trend of integrating technology with human-centric practices.</w:t>
      </w:r>
    </w:p>
    <w:p>
      <w:pPr>
        <w:pStyle w:val="BodyText"/>
      </w:pPr>
      <w:r>
        <w:t xml:space="preserve">In conclusion, the</w:t>
      </w:r>
      <w:r>
        <w:t xml:space="preserve"> </w:t>
      </w:r>
      <w:r>
        <w:rPr>
          <w:iCs/>
          <w:i/>
        </w:rPr>
        <w:t xml:space="preserve">Software Engineer</w:t>
      </w:r>
      <w:r>
        <w:t xml:space="preserve"> </w:t>
      </w:r>
      <w:r>
        <w:t xml:space="preserve">in</w:t>
      </w:r>
      <w:r>
        <w:t xml:space="preserve"> </w:t>
      </w:r>
      <w:r>
        <w:rPr>
          <w:bCs/>
          <w:b/>
        </w:rPr>
        <w:t xml:space="preserve">Israel Jerusalem</w:t>
      </w:r>
      <w:r>
        <w:t xml:space="preserve"> </w:t>
      </w:r>
      <w:r>
        <w:t xml:space="preserve">represents a unique blend of technical expertise, cultural sensitivity, and innovation-driven problem-solving. Their work is instrumental in transforming Jerusalem into a model for sustainable urban development while leveraging its strategic position as a global tech hub. As the city continues to evolve, the contributions of these professionals will remain vital in bridging the gap between historical legacy and futuristic possibilities. This academic exploration underscores the importance of fostering interdisciplinary collaboration and continuous learning to ensure that</w:t>
      </w:r>
      <w:r>
        <w:t xml:space="preserve"> </w:t>
      </w:r>
      <w:r>
        <w:rPr>
          <w:iCs/>
          <w:i/>
        </w:rPr>
        <w:t xml:space="preserve">Software Engineers</w:t>
      </w:r>
      <w:r>
        <w:t xml:space="preserve"> </w:t>
      </w:r>
      <w:r>
        <w:t xml:space="preserve">in</w:t>
      </w:r>
      <w:r>
        <w:t xml:space="preserve"> </w:t>
      </w:r>
      <w:r>
        <w:rPr>
          <w:bCs/>
          <w:b/>
        </w:rPr>
        <w:t xml:space="preserve">Israel Jerusalem</w:t>
      </w:r>
      <w:r>
        <w:t xml:space="preserve"> </w:t>
      </w:r>
      <w:r>
        <w:t xml:space="preserve">can thrive amidst both local and global challenges.</w:t>
      </w:r>
    </w:p>
    <w:p>
      <w:pPr>
        <w:pStyle w:val="BodyText"/>
      </w:pPr>
      <w:r>
        <w:rPr>
          <w:bCs/>
          <w:b/>
        </w:rPr>
        <w:t xml:space="preserve">Keywords:</w:t>
      </w:r>
      <w:r>
        <w:t xml:space="preserve"> </w:t>
      </w:r>
      <w:r>
        <w:t xml:space="preserve">Abstract academic, Software Engineer, Israel Jerusalem, tech innovation, cybersecurity, urban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Israel Jerusalem</dc:title>
  <dc:creator/>
  <dc:language>en</dc:language>
  <cp:keywords/>
  <dcterms:created xsi:type="dcterms:W3CDTF">2026-04-21T02:15:34Z</dcterms:created>
  <dcterms:modified xsi:type="dcterms:W3CDTF">2026-04-21T02:15:34Z</dcterms:modified>
</cp:coreProperties>
</file>

<file path=docProps/custom.xml><?xml version="1.0" encoding="utf-8"?>
<Properties xmlns="http://schemas.openxmlformats.org/officeDocument/2006/custom-properties" xmlns:vt="http://schemas.openxmlformats.org/officeDocument/2006/docPropsVTypes"/>
</file>