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0" w:name="Xcbaaa318b0d027ee57a1e7851e6b1c1dc25373b"/>
    <w:p>
      <w:pPr>
        <w:pStyle w:val="Heading1"/>
      </w:pPr>
      <w:r>
        <w:t xml:space="preserve">Abstract Academic Document: The Role of Software Engineers in the Technological Landscape of Philippines Manila</w:t>
      </w:r>
    </w:p>
    <w:p>
      <w:pPr>
        <w:pStyle w:val="FirstParagraph"/>
      </w:pPr>
      <w:r>
        <w:rPr>
          <w:bCs/>
          <w:b/>
        </w:rPr>
        <w:t xml:space="preserve">Abstract:</w:t>
      </w:r>
    </w:p>
    <w:p>
      <w:pPr>
        <w:pStyle w:val="BodyText"/>
      </w:pPr>
      <w:r>
        <w:t xml:space="preserve">The field of software engineering has become a cornerstone of global technological advancement, and its significance is particularly pronounced in rapidly evolving urban centers like</w:t>
      </w:r>
      <w:r>
        <w:t xml:space="preserve"> </w:t>
      </w:r>
      <w:r>
        <w:rPr>
          <w:bCs/>
          <w:b/>
        </w:rPr>
        <w:t xml:space="preserve">Philippines Manila</w:t>
      </w:r>
      <w:r>
        <w:t xml:space="preserve">. As one of the country’s primary economic hubs, Manila has witnessed a surge in digital transformation across industries, creating a high demand for skilled</w:t>
      </w:r>
      <w:r>
        <w:t xml:space="preserve"> </w:t>
      </w:r>
      <w:r>
        <w:rPr>
          <w:bCs/>
          <w:b/>
        </w:rPr>
        <w:t xml:space="preserve">Software Engineer</w:t>
      </w:r>
      <w:r>
        <w:t xml:space="preserve">s. This academic document explores the critical role of software engineers in shaping Manila’s technological infrastructure, addressing challenges specific to the region, and highlighting opportunities for growth within this dynamic field. The study emphasizes how</w:t>
      </w:r>
      <w:r>
        <w:t xml:space="preserve"> </w:t>
      </w:r>
      <w:r>
        <w:rPr>
          <w:bCs/>
          <w:b/>
        </w:rPr>
        <w:t xml:space="preserve">Philippines Manila</w:t>
      </w:r>
      <w:r>
        <w:t xml:space="preserve"> </w:t>
      </w:r>
      <w:r>
        <w:t xml:space="preserve">serves as a microcosm of both the potential and constraints faced by professionals in this sector, while also underscoring the broader implications for national economic development.</w:t>
      </w:r>
    </w:p>
    <w:p>
      <w:pPr>
        <w:pStyle w:val="BodyText"/>
      </w:pPr>
      <w:r>
        <w:rPr>
          <w:bCs/>
          <w:b/>
        </w:rPr>
        <w:t xml:space="preserve">Introduction:</w:t>
      </w:r>
    </w:p>
    <w:p>
      <w:pPr>
        <w:pStyle w:val="BodyText"/>
      </w:pPr>
      <w:r>
        <w:t xml:space="preserve">In an era defined by digital innovation, software engineering stands at the intersection of technological progress and socio-economic change.</w:t>
      </w:r>
      <w:r>
        <w:t xml:space="preserve"> </w:t>
      </w:r>
      <w:r>
        <w:rPr>
          <w:bCs/>
          <w:b/>
        </w:rPr>
        <w:t xml:space="preserve">Philippines Manila</w:t>
      </w:r>
      <w:r>
        <w:t xml:space="preserve">, as a metropolis with a thriving IT industry and a growing startup ecosystem, has emerged as a focal point for technological innovation in Southeast Asia. The demand for</w:t>
      </w:r>
      <w:r>
        <w:t xml:space="preserve"> </w:t>
      </w:r>
      <w:r>
        <w:rPr>
          <w:bCs/>
          <w:b/>
        </w:rPr>
        <w:t xml:space="preserve">Software Engineer</w:t>
      </w:r>
      <w:r>
        <w:t xml:space="preserve">s in Manila is driven by the city’s role as a business capital, home to multinational corporations, local tech firms, and emerging digital ventures. This document examines how the unique socio-cultural and economic context of Manila influences the practice of software engineering, while also addressing systemic challenges such as infrastructure limitations, talent retention issues, and the need for continuous professional development.</w:t>
      </w:r>
    </w:p>
    <w:p>
      <w:pPr>
        <w:pStyle w:val="BodyText"/>
      </w:pPr>
      <w:r>
        <w:rPr>
          <w:bCs/>
          <w:b/>
        </w:rPr>
        <w:t xml:space="preserve">The Role of Software Engineers in Philippines Manila’s Tech Landscape:</w:t>
      </w:r>
    </w:p>
    <w:p>
      <w:pPr>
        <w:pStyle w:val="BodyText"/>
      </w:pPr>
      <w:r>
        <w:t xml:space="preserve">Software engineers in</w:t>
      </w:r>
      <w:r>
        <w:t xml:space="preserve"> </w:t>
      </w:r>
      <w:r>
        <w:rPr>
          <w:bCs/>
          <w:b/>
        </w:rPr>
        <w:t xml:space="preserve">Philippines Manila</w:t>
      </w:r>
      <w:r>
        <w:t xml:space="preserve"> </w:t>
      </w:r>
      <w:r>
        <w:t xml:space="preserve">play a pivotal role in driving digital transformation across sectors including finance, healthcare, education, and e-commerce. The city’s IT-BPM (Information Technology-Business Process Management) industry is one of the largest in the Asia-Pacific region, with over 100 technology companies operating in Manila alone. These firms rely on</w:t>
      </w:r>
      <w:r>
        <w:t xml:space="preserve"> </w:t>
      </w:r>
      <w:r>
        <w:rPr>
          <w:bCs/>
          <w:b/>
        </w:rPr>
        <w:t xml:space="preserve">Software Engineer</w:t>
      </w:r>
      <w:r>
        <w:t xml:space="preserve">s to develop scalable applications, maintain cybersecurity protocols, and innovate solutions tailored to both local and international markets. For instance, Manila’s fintech sector has seen rapid growth due to the expertise of software engineers in creating digital payment platforms that cater to a population increasingly reliant on mobile technology.</w:t>
      </w:r>
    </w:p>
    <w:p>
      <w:pPr>
        <w:pStyle w:val="BodyText"/>
      </w:pPr>
      <w:r>
        <w:t xml:space="preserve">Moreover, the city’s academic institutions—such as the University of the Philippines and De La Salle University—produce a significant number of graduates specializing in computer science and software engineering. These professionals often bridge the gap between theoretical knowledge and industry requirements, contributing to Manila’s reputation as a hub for tech talent. However, challenges such as competition with global outsourcing markets and the need for up-to-date technical skills remain critical issues that require attention.</w:t>
      </w:r>
    </w:p>
    <w:p>
      <w:pPr>
        <w:pStyle w:val="BodyText"/>
      </w:pPr>
      <w:r>
        <w:rPr>
          <w:bCs/>
          <w:b/>
        </w:rPr>
        <w:t xml:space="preserve">Challenges Faced by Software Engineers in Philippines Manila:</w:t>
      </w:r>
    </w:p>
    <w:p>
      <w:pPr>
        <w:pStyle w:val="BodyText"/>
      </w:pPr>
      <w:r>
        <w:t xml:space="preserve">Despite the opportunities,</w:t>
      </w:r>
      <w:r>
        <w:t xml:space="preserve"> </w:t>
      </w:r>
      <w:r>
        <w:rPr>
          <w:bCs/>
          <w:b/>
        </w:rPr>
        <w:t xml:space="preserve">Software Engineer</w:t>
      </w:r>
      <w:r>
        <w:t xml:space="preserve">s in</w:t>
      </w:r>
      <w:r>
        <w:t xml:space="preserve"> </w:t>
      </w:r>
      <w:r>
        <w:rPr>
          <w:bCs/>
          <w:b/>
        </w:rPr>
        <w:t xml:space="preserve">Philippines Manila</w:t>
      </w:r>
      <w:r>
        <w:t xml:space="preserve"> </w:t>
      </w:r>
      <w:r>
        <w:t xml:space="preserve">face several systemic challenges. One major issue is the disparity between local infrastructure and global standards. While Manila has made strides in improving internet connectivity and digital services, problems such as inconsistent power supply and outdated hardware can hinder productivity. Additionally, the cost of living in Manila—particularly housing and transportation—often forces skilled professionals to seek employment abroad, leading to a brain drain that impacts long-term industry growth.</w:t>
      </w:r>
    </w:p>
    <w:p>
      <w:pPr>
        <w:pStyle w:val="BodyText"/>
      </w:pPr>
      <w:r>
        <w:t xml:space="preserve">Another challenge is the need for continuous upskilling. The software engineering field evolves rapidly, with emerging technologies like artificial intelligence (AI), blockchain, and cloud computing demanding specialized knowledge. While Manila’s tech community offers training programs and hackathons, access to cutting-edge resources remains limited compared to developed nations. Furthermore, the lack of standardized certification processes for software engineers in the Philippines can create ambiguity in professional credentials.</w:t>
      </w:r>
    </w:p>
    <w:p>
      <w:pPr>
        <w:pStyle w:val="BodyText"/>
      </w:pPr>
      <w:r>
        <w:rPr>
          <w:bCs/>
          <w:b/>
        </w:rPr>
        <w:t xml:space="preserve">Opportunities for Growth and Development in the Industry:</w:t>
      </w:r>
    </w:p>
    <w:p>
      <w:pPr>
        <w:pStyle w:val="BodyText"/>
      </w:pPr>
      <w:r>
        <w:t xml:space="preserve">Despite these challenges,</w:t>
      </w:r>
      <w:r>
        <w:t xml:space="preserve"> </w:t>
      </w:r>
      <w:r>
        <w:rPr>
          <w:bCs/>
          <w:b/>
        </w:rPr>
        <w:t xml:space="preserve">Philippines Manila</w:t>
      </w:r>
      <w:r>
        <w:t xml:space="preserve"> </w:t>
      </w:r>
      <w:r>
        <w:t xml:space="preserve">presents a wealth of opportunities for software engineers. The government’s push toward digitalization—exemplified by initiatives like the “Digital Philippines” program—has spurred investments in IT infrastructure and innovation. For example, the establishment of tech hubs such as Metro Manila’s Smart City projects has created ecosystems where software engineers can collaborate on transformative ideas.</w:t>
      </w:r>
    </w:p>
    <w:p>
      <w:pPr>
        <w:pStyle w:val="BodyText"/>
      </w:pPr>
      <w:r>
        <w:t xml:space="preserve">The rise of remote work and global outsourcing also provides unique advantages. Many</w:t>
      </w:r>
      <w:r>
        <w:t xml:space="preserve"> </w:t>
      </w:r>
      <w:r>
        <w:rPr>
          <w:bCs/>
          <w:b/>
        </w:rPr>
        <w:t xml:space="preserve">Software Engineer</w:t>
      </w:r>
      <w:r>
        <w:t xml:space="preserve">s in Manila are employed by overseas firms, allowing them to gain exposure to international standards while contributing to the city’s economy. This dual role as both local contributors and global participants positions Manila as a strategic node in the global tech network.</w:t>
      </w:r>
    </w:p>
    <w:p>
      <w:pPr>
        <w:pStyle w:val="BodyText"/>
      </w:pPr>
      <w:r>
        <w:t xml:space="preserve">Moreover, the growing emphasis on entrepreneurship has enabled software engineers to launch startups addressing local needs. Platforms like “Phinma” and “Razer” exemplify how Manila-based innovators are leveraging their technical expertise to create solutions with international appeal.</w:t>
      </w:r>
    </w:p>
    <w:p>
      <w:pPr>
        <w:pStyle w:val="BodyText"/>
      </w:pPr>
      <w:r>
        <w:rPr>
          <w:bCs/>
          <w:b/>
        </w:rPr>
        <w:t xml:space="preserve">Cases and Examples from Philippines Manila’s Tech Ecosystem:</w:t>
      </w:r>
    </w:p>
    <w:p>
      <w:pPr>
        <w:pStyle w:val="BodyText"/>
      </w:pPr>
      <w:r>
        <w:t xml:space="preserve">To illustrate the impact of software engineers in</w:t>
      </w:r>
      <w:r>
        <w:t xml:space="preserve"> </w:t>
      </w:r>
      <w:r>
        <w:rPr>
          <w:bCs/>
          <w:b/>
        </w:rPr>
        <w:t xml:space="preserve">Philippines Manila</w:t>
      </w:r>
      <w:r>
        <w:t xml:space="preserve">, consider the success of FinTech companies like “GCash” and “PayMaya.” These platforms rely on teams of skilled</w:t>
      </w:r>
      <w:r>
        <w:t xml:space="preserve"> </w:t>
      </w:r>
      <w:r>
        <w:rPr>
          <w:bCs/>
          <w:b/>
        </w:rPr>
        <w:t xml:space="preserve">Software Engineer</w:t>
      </w:r>
      <w:r>
        <w:t xml:space="preserve">s to develop secure, user-friendly mobile applications that have revolutionized financial services for millions. Similarly, healthcare tech startups such as “MedTouch” utilize software engineering to create telemedicine solutions, addressing challenges in rural healthcare access.</w:t>
      </w:r>
    </w:p>
    <w:p>
      <w:pPr>
        <w:pStyle w:val="BodyText"/>
      </w:pPr>
      <w:r>
        <w:t xml:space="preserve">Another example is the integration of AI in Manila’s transportation sector. Software engineers at companies like “Grab” and “Ride Taxi Philippines” have developed algorithms to optimize ride-sharing services, reducing traffic congestion and improving urban mobility. These cases highlight how local expertise in software engineering can drive solutions with both national and global relevance.</w:t>
      </w:r>
    </w:p>
    <w:p>
      <w:pPr>
        <w:pStyle w:val="BodyText"/>
      </w:pPr>
      <w:r>
        <w:rPr>
          <w:bCs/>
          <w:b/>
        </w:rPr>
        <w:t xml:space="preserve">Conclusion:</w:t>
      </w:r>
    </w:p>
    <w:p>
      <w:pPr>
        <w:pStyle w:val="BodyText"/>
      </w:pPr>
      <w:r>
        <w:t xml:space="preserve">The role of</w:t>
      </w:r>
      <w:r>
        <w:t xml:space="preserve"> </w:t>
      </w:r>
      <w:r>
        <w:rPr>
          <w:bCs/>
          <w:b/>
        </w:rPr>
        <w:t xml:space="preserve">Software Engineer</w:t>
      </w:r>
      <w:r>
        <w:t xml:space="preserve">s in</w:t>
      </w:r>
      <w:r>
        <w:t xml:space="preserve"> </w:t>
      </w:r>
      <w:r>
        <w:rPr>
          <w:bCs/>
          <w:b/>
        </w:rPr>
        <w:t xml:space="preserve">Philippines Manila</w:t>
      </w:r>
      <w:r>
        <w:t xml:space="preserve"> </w:t>
      </w:r>
      <w:r>
        <w:t xml:space="preserve">is central to the city’s technological and economic development. While challenges such as infrastructure gaps, brain drain, and upskilling needs persist, the opportunities for innovation and collaboration are vast. As Manila continues to grow as a global tech hub, it is imperative for policymakers, educational institutions, and industry leaders to prioritize investments in training programs, infrastructure upgrades, and fostering a supportive ecosystem for software engineers. By doing so,</w:t>
      </w:r>
      <w:r>
        <w:t xml:space="preserve"> </w:t>
      </w:r>
      <w:r>
        <w:rPr>
          <w:bCs/>
          <w:b/>
        </w:rPr>
        <w:t xml:space="preserve">Philippines Manila</w:t>
      </w:r>
      <w:r>
        <w:t xml:space="preserve"> </w:t>
      </w:r>
      <w:r>
        <w:t xml:space="preserve">can not only retain its top talent but also position itself as a leader in the next wave of digital innovation.</w:t>
      </w:r>
    </w:p>
    <w:p>
      <w:pPr>
        <w:pStyle w:val="BodyText"/>
      </w:pPr>
      <w:r>
        <w:rPr>
          <w:iCs/>
          <w:i/>
        </w:rPr>
        <w:t xml:space="preserve">This academic document underscores the importance of aligning local strategies with global trends to ensure that</w:t>
      </w:r>
      <w:r>
        <w:rPr>
          <w:iCs/>
          <w:i/>
        </w:rPr>
        <w:t xml:space="preserve"> </w:t>
      </w:r>
      <w:r>
        <w:rPr>
          <w:bCs/>
          <w:b/>
          <w:iCs/>
          <w:i/>
        </w:rPr>
        <w:t xml:space="preserve">Software Engineer</w:t>
      </w:r>
      <w:r>
        <w:rPr>
          <w:iCs/>
          <w:i/>
        </w:rPr>
        <w:t xml:space="preserve">s in</w:t>
      </w:r>
      <w:r>
        <w:rPr>
          <w:iCs/>
          <w:i/>
        </w:rPr>
        <w:t xml:space="preserve"> </w:t>
      </w:r>
      <w:r>
        <w:rPr>
          <w:bCs/>
          <w:b/>
          <w:iCs/>
          <w:i/>
        </w:rPr>
        <w:t xml:space="preserve">Philippines Manila</w:t>
      </w:r>
      <w:r>
        <w:rPr>
          <w:iCs/>
          <w:i/>
        </w:rPr>
        <w:t xml:space="preserve"> </w:t>
      </w:r>
      <w:r>
        <w:rPr>
          <w:iCs/>
          <w:i/>
        </w:rPr>
        <w:t xml:space="preserve">can thrive and contribute meaningfully to both regional and international technological progress.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Philippines Manila</dc:title>
  <dc:creator/>
  <dc:language>en</dc:language>
  <cp:keywords/>
  <dcterms:created xsi:type="dcterms:W3CDTF">2026-04-20T14:08:33Z</dcterms:created>
  <dcterms:modified xsi:type="dcterms:W3CDTF">2026-04-20T14:08:33Z</dcterms:modified>
</cp:coreProperties>
</file>

<file path=docProps/custom.xml><?xml version="1.0" encoding="utf-8"?>
<Properties xmlns="http://schemas.openxmlformats.org/officeDocument/2006/custom-properties" xmlns:vt="http://schemas.openxmlformats.org/officeDocument/2006/docPropsVTypes"/>
</file>